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97AAC1" w14:textId="7DF62876" w:rsidR="00557F50" w:rsidRPr="00487C41" w:rsidRDefault="00734A0F" w:rsidP="00487C41">
      <w:pPr>
        <w:jc w:val="center"/>
        <w:rPr>
          <w:rFonts w:ascii="ＭＳ ゴシック" w:eastAsia="ＭＳ ゴシック" w:hAnsi="ＭＳ ゴシック"/>
          <w:b/>
          <w:bCs/>
          <w:color w:val="000000" w:themeColor="text1"/>
          <w:kern w:val="24"/>
          <w:sz w:val="24"/>
          <w:szCs w:val="24"/>
        </w:rPr>
      </w:pPr>
      <w:r>
        <w:rPr>
          <w:rFonts w:ascii="ＭＳ ゴシック" w:eastAsia="ＭＳ ゴシック" w:hAnsi="ＭＳ ゴシック" w:hint="eastAsia"/>
          <w:b/>
          <w:bCs/>
          <w:noProof/>
          <w:color w:val="000000" w:themeColor="text1"/>
          <w:kern w:val="24"/>
          <w:sz w:val="24"/>
          <w:szCs w:val="24"/>
        </w:rPr>
        <mc:AlternateContent>
          <mc:Choice Requires="wps">
            <w:drawing>
              <wp:anchor distT="0" distB="0" distL="114300" distR="114300" simplePos="0" relativeHeight="251698176" behindDoc="0" locked="0" layoutInCell="1" allowOverlap="1" wp14:anchorId="677B3F9B" wp14:editId="23CD98B6">
                <wp:simplePos x="0" y="0"/>
                <wp:positionH relativeFrom="column">
                  <wp:posOffset>5471305</wp:posOffset>
                </wp:positionH>
                <wp:positionV relativeFrom="paragraph">
                  <wp:posOffset>-475785</wp:posOffset>
                </wp:positionV>
                <wp:extent cx="727327" cy="481631"/>
                <wp:effectExtent l="0" t="0" r="15875" b="13970"/>
                <wp:wrapNone/>
                <wp:docPr id="698922048" name="テキスト ボックス 1"/>
                <wp:cNvGraphicFramePr/>
                <a:graphic xmlns:a="http://schemas.openxmlformats.org/drawingml/2006/main">
                  <a:graphicData uri="http://schemas.microsoft.com/office/word/2010/wordprocessingShape">
                    <wps:wsp>
                      <wps:cNvSpPr txBox="1"/>
                      <wps:spPr>
                        <a:xfrm>
                          <a:off x="0" y="0"/>
                          <a:ext cx="727327" cy="481631"/>
                        </a:xfrm>
                        <a:prstGeom prst="rect">
                          <a:avLst/>
                        </a:prstGeom>
                        <a:solidFill>
                          <a:schemeClr val="lt1"/>
                        </a:solidFill>
                        <a:ln w="6350">
                          <a:solidFill>
                            <a:prstClr val="black"/>
                          </a:solidFill>
                        </a:ln>
                      </wps:spPr>
                      <wps:txbx>
                        <w:txbxContent>
                          <w:p w14:paraId="43D1873E" w14:textId="5498F983" w:rsidR="00734A0F" w:rsidRPr="00734A0F" w:rsidRDefault="00734A0F">
                            <w:pPr>
                              <w:rPr>
                                <w:sz w:val="24"/>
                                <w:szCs w:val="24"/>
                              </w:rPr>
                            </w:pPr>
                            <w:r w:rsidRPr="00734A0F">
                              <w:rPr>
                                <w:rFonts w:hint="eastAsia"/>
                                <w:sz w:val="24"/>
                                <w:szCs w:val="24"/>
                              </w:rPr>
                              <w:t>０－２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77B3F9B" id="_x0000_t202" coordsize="21600,21600" o:spt="202" path="m,l,21600r21600,l21600,xe">
                <v:stroke joinstyle="miter"/>
                <v:path gradientshapeok="t" o:connecttype="rect"/>
              </v:shapetype>
              <v:shape id="テキスト ボックス 1" o:spid="_x0000_s1026" type="#_x0000_t202" style="position:absolute;left:0;text-align:left;margin-left:430.8pt;margin-top:-37.45pt;width:57.25pt;height:37.9pt;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" fillcolor="white [3201]" strokeweight=".5pt">
                <v:textbox>
                  <w:txbxContent>
                    <w:p w14:paraId="43D1873E" w14:textId="5498F983" w:rsidR="00734A0F" w:rsidRPr="00734A0F" w:rsidRDefault="00734A0F">
                      <w:pPr>
                        <w:rPr>
                          <w:sz w:val="24"/>
                          <w:szCs w:val="24"/>
                        </w:rPr>
                      </w:pPr>
                      <w:r w:rsidRPr="00734A0F">
                        <w:rPr>
                          <w:rFonts w:hint="eastAsia"/>
                          <w:sz w:val="24"/>
                          <w:szCs w:val="24"/>
                        </w:rPr>
                        <w:t>０－２</w:t>
                      </w:r>
                    </w:p>
                  </w:txbxContent>
                </v:textbox>
              </v:shape>
            </w:pict>
          </mc:Fallback>
        </mc:AlternateContent>
      </w:r>
      <w:r w:rsidR="001D1C26" w:rsidRPr="001E2E03">
        <w:rPr>
          <w:rFonts w:ascii="ＭＳ ゴシック" w:eastAsia="ＭＳ ゴシック" w:hAnsi="ＭＳ ゴシック" w:hint="eastAsia"/>
          <w:b/>
          <w:bCs/>
          <w:color w:val="000000" w:themeColor="text1"/>
          <w:kern w:val="24"/>
          <w:sz w:val="24"/>
          <w:szCs w:val="24"/>
        </w:rPr>
        <w:t>ＪＡ全中ＪＡ経営人材育成研修の全体像</w:t>
      </w:r>
    </w:p>
    <w:p w14:paraId="7AAC9A33" w14:textId="77777777" w:rsidR="000C6827" w:rsidRDefault="000C6827" w:rsidP="00D56E84">
      <w:pPr>
        <w:jc w:val="right"/>
        <w:rPr>
          <w:rFonts w:ascii="ＭＳ 明朝" w:eastAsia="ＭＳ 明朝" w:hAnsi="ＭＳ 明朝"/>
        </w:rPr>
      </w:pPr>
    </w:p>
    <w:p w14:paraId="0F0C81DA" w14:textId="09938045" w:rsidR="00D56E84" w:rsidRDefault="00487C41" w:rsidP="00D56E84">
      <w:pPr>
        <w:jc w:val="right"/>
        <w:rPr>
          <w:rFonts w:ascii="ＭＳ 明朝" w:eastAsia="ＭＳ 明朝" w:hAnsi="ＭＳ 明朝"/>
        </w:rPr>
      </w:pPr>
      <w:r>
        <w:rPr>
          <w:rFonts w:ascii="ＭＳ 明朝" w:eastAsia="ＭＳ 明朝" w:hAnsi="ＭＳ 明朝" w:hint="eastAsia"/>
        </w:rPr>
        <w:t>全国農業協同組合中央会</w:t>
      </w:r>
    </w:p>
    <w:p w14:paraId="20A97131" w14:textId="77777777" w:rsidR="001D1C26" w:rsidRPr="00D56E84" w:rsidRDefault="001D1C26" w:rsidP="00D56E84">
      <w:pPr>
        <w:jc w:val="right"/>
        <w:rPr>
          <w:rFonts w:ascii="ＭＳ 明朝" w:eastAsia="ＭＳ 明朝" w:hAnsi="ＭＳ 明朝"/>
        </w:rPr>
      </w:pPr>
    </w:p>
    <w:p w14:paraId="62D3A8E7" w14:textId="41FB34A2" w:rsidR="00557F50" w:rsidRDefault="00A12F62">
      <w:r>
        <w:rPr>
          <w:noProof/>
        </w:rPr>
        <mc:AlternateContent>
          <mc:Choice Requires="wps">
            <w:drawing>
              <wp:anchor distT="0" distB="0" distL="114300" distR="114300" simplePos="0" relativeHeight="251659264" behindDoc="0" locked="0" layoutInCell="1" allowOverlap="1" wp14:anchorId="62641D25" wp14:editId="645024ED">
                <wp:simplePos x="0" y="0"/>
                <wp:positionH relativeFrom="column">
                  <wp:posOffset>375285</wp:posOffset>
                </wp:positionH>
                <wp:positionV relativeFrom="paragraph">
                  <wp:posOffset>32385</wp:posOffset>
                </wp:positionV>
                <wp:extent cx="5505450" cy="1017905"/>
                <wp:effectExtent l="0" t="0" r="19050" b="10795"/>
                <wp:wrapNone/>
                <wp:docPr id="18" name="四角形: 角を丸くする 17">
                  <a:extLst xmlns:a="http://schemas.openxmlformats.org/drawingml/2006/main">
                    <a:ext uri="{FF2B5EF4-FFF2-40B4-BE49-F238E27FC236}">
                      <a16:creationId xmlns:a16="http://schemas.microsoft.com/office/drawing/2014/main" id="{91914258-5B65-3132-7931-8B67C6B65980}"/>
                    </a:ext>
                  </a:extLst>
                </wp:docPr>
                <wp:cNvGraphicFramePr/>
                <a:graphic xmlns:a="http://schemas.openxmlformats.org/drawingml/2006/main">
                  <a:graphicData uri="http://schemas.microsoft.com/office/word/2010/wordprocessingShape">
                    <wps:wsp>
                      <wps:cNvSpPr/>
                      <wps:spPr>
                        <a:xfrm>
                          <a:off x="0" y="0"/>
                          <a:ext cx="5505450" cy="1017905"/>
                        </a:xfrm>
                        <a:prstGeom prst="roundRect">
                          <a:avLst>
                            <a:gd name="adj" fmla="val 7866"/>
                          </a:avLst>
                        </a:prstGeom>
                        <a:solidFill>
                          <a:schemeClr val="accent2">
                            <a:lumMod val="20000"/>
                            <a:lumOff val="80000"/>
                          </a:schemeClr>
                        </a:solidFill>
                        <a:ln>
                          <a:solidFill>
                            <a:schemeClr val="tx1"/>
                          </a:solidFill>
                        </a:ln>
                      </wps:spPr>
                      <wps:style>
                        <a:lnRef idx="1">
                          <a:schemeClr val="accent4"/>
                        </a:lnRef>
                        <a:fillRef idx="2">
                          <a:schemeClr val="accent4"/>
                        </a:fillRef>
                        <a:effectRef idx="1">
                          <a:schemeClr val="accent4"/>
                        </a:effectRef>
                        <a:fontRef idx="minor">
                          <a:schemeClr val="dk1"/>
                        </a:fontRef>
                      </wps:style>
                      <wps:txbx>
                        <w:txbxContent>
                          <w:p w14:paraId="6B931325" w14:textId="77777777" w:rsidR="005C1867" w:rsidRPr="00DA3988" w:rsidRDefault="00557F50" w:rsidP="00E818A9">
                            <w:pPr>
                              <w:adjustRightInd w:val="0"/>
                              <w:snapToGrid w:val="0"/>
                              <w:ind w:left="173" w:hanging="173"/>
                              <w:jc w:val="left"/>
                              <w:rPr>
                                <w:rFonts w:ascii="ＭＳ ゴシック" w:eastAsia="ＭＳ ゴシック" w:hAnsi="ＭＳ ゴシック"/>
                                <w:b/>
                                <w:bCs/>
                                <w:color w:val="000000" w:themeColor="text1"/>
                                <w:kern w:val="24"/>
                                <w:szCs w:val="21"/>
                                <w:u w:val="single"/>
                              </w:rPr>
                            </w:pPr>
                            <w:r w:rsidRPr="00DA3988">
                              <w:rPr>
                                <w:rFonts w:ascii="ＭＳ ゴシック" w:eastAsia="ＭＳ ゴシック" w:hAnsi="ＭＳ ゴシック" w:hint="eastAsia"/>
                                <w:b/>
                                <w:bCs/>
                                <w:color w:val="000000" w:themeColor="text1"/>
                                <w:kern w:val="24"/>
                                <w:szCs w:val="21"/>
                                <w:u w:val="single"/>
                              </w:rPr>
                              <w:t>ＪＡ経営ビジョンセミナー（</w:t>
                            </w:r>
                            <w:r w:rsidR="005C1867" w:rsidRPr="00DA3988">
                              <w:rPr>
                                <w:rFonts w:ascii="ＭＳ ゴシック" w:eastAsia="ＭＳ ゴシック" w:hAnsi="ＭＳ ゴシック" w:hint="eastAsia"/>
                                <w:b/>
                                <w:bCs/>
                                <w:color w:val="000000" w:themeColor="text1"/>
                                <w:kern w:val="24"/>
                                <w:szCs w:val="21"/>
                                <w:u w:val="single"/>
                              </w:rPr>
                              <w:t>令和４年度</w:t>
                            </w:r>
                            <w:r w:rsidRPr="00DA3988">
                              <w:rPr>
                                <w:rFonts w:ascii="ＭＳ ゴシック" w:eastAsia="ＭＳ ゴシック" w:hAnsi="ＭＳ ゴシック" w:hint="eastAsia"/>
                                <w:b/>
                                <w:bCs/>
                                <w:color w:val="000000" w:themeColor="text1"/>
                                <w:kern w:val="24"/>
                                <w:szCs w:val="21"/>
                                <w:u w:val="single"/>
                              </w:rPr>
                              <w:t>～）</w:t>
                            </w:r>
                          </w:p>
                          <w:p w14:paraId="6AE005AA" w14:textId="77777777" w:rsidR="005C1867" w:rsidRPr="00DA3988" w:rsidRDefault="005C1867" w:rsidP="00E818A9">
                            <w:pPr>
                              <w:adjustRightInd w:val="0"/>
                              <w:snapToGrid w:val="0"/>
                              <w:spacing w:line="220" w:lineRule="exact"/>
                              <w:ind w:left="173" w:hanging="173"/>
                              <w:jc w:val="left"/>
                              <w:rPr>
                                <w:rFonts w:ascii="Century" w:eastAsia="ＭＳ 明朝" w:hAnsi="Century"/>
                                <w:color w:val="000000" w:themeColor="text1"/>
                                <w:kern w:val="24"/>
                                <w:szCs w:val="21"/>
                              </w:rPr>
                            </w:pPr>
                            <w:r w:rsidRPr="00DA3988">
                              <w:rPr>
                                <w:rFonts w:ascii="Century" w:eastAsia="ＭＳ 明朝" w:hAnsi="Century"/>
                                <w:color w:val="000000" w:themeColor="text1"/>
                                <w:kern w:val="24"/>
                                <w:szCs w:val="21"/>
                              </w:rPr>
                              <w:t>目的：経営ビジョンの構想力を高めて変革のリーダーシップを磨く</w:t>
                            </w:r>
                          </w:p>
                          <w:p w14:paraId="25EE731C" w14:textId="77777777" w:rsidR="005C1867" w:rsidRPr="00DA3988" w:rsidRDefault="005C1867" w:rsidP="00E818A9">
                            <w:pPr>
                              <w:adjustRightInd w:val="0"/>
                              <w:snapToGrid w:val="0"/>
                              <w:spacing w:line="220" w:lineRule="exact"/>
                              <w:ind w:left="173" w:hanging="173"/>
                              <w:jc w:val="left"/>
                              <w:rPr>
                                <w:rFonts w:ascii="Century" w:eastAsia="ＭＳ 明朝" w:hAnsi="Century"/>
                                <w:color w:val="000000" w:themeColor="text1"/>
                                <w:kern w:val="24"/>
                                <w:szCs w:val="21"/>
                              </w:rPr>
                            </w:pPr>
                            <w:r w:rsidRPr="00DA3988">
                              <w:rPr>
                                <w:rFonts w:ascii="Century" w:eastAsia="ＭＳ 明朝" w:hAnsi="Century"/>
                                <w:color w:val="000000" w:themeColor="text1"/>
                                <w:kern w:val="24"/>
                                <w:szCs w:val="21"/>
                              </w:rPr>
                              <w:t>対象：</w:t>
                            </w:r>
                            <w:r w:rsidRPr="00DA3988">
                              <w:rPr>
                                <w:rFonts w:ascii="Century" w:eastAsia="ＭＳ 明朝" w:hAnsi="Century"/>
                                <w:color w:val="000000" w:themeColor="text1"/>
                                <w:kern w:val="24"/>
                                <w:szCs w:val="21"/>
                              </w:rPr>
                              <w:t>JA</w:t>
                            </w:r>
                            <w:r w:rsidRPr="00DA3988">
                              <w:rPr>
                                <w:rFonts w:ascii="Century" w:eastAsia="ＭＳ 明朝" w:hAnsi="Century"/>
                                <w:color w:val="000000" w:themeColor="text1"/>
                                <w:kern w:val="24"/>
                                <w:szCs w:val="21"/>
                              </w:rPr>
                              <w:t>の常勤理事（</w:t>
                            </w:r>
                            <w:r w:rsidRPr="00DA3988">
                              <w:rPr>
                                <w:rFonts w:ascii="Century" w:eastAsia="ＭＳ 明朝" w:hAnsi="Century"/>
                                <w:color w:val="000000" w:themeColor="text1"/>
                                <w:kern w:val="24"/>
                                <w:szCs w:val="21"/>
                              </w:rPr>
                              <w:t>20</w:t>
                            </w:r>
                            <w:r w:rsidRPr="00DA3988">
                              <w:rPr>
                                <w:rFonts w:ascii="Century" w:eastAsia="ＭＳ 明朝" w:hAnsi="Century"/>
                                <w:color w:val="000000" w:themeColor="text1"/>
                                <w:kern w:val="24"/>
                                <w:szCs w:val="21"/>
                              </w:rPr>
                              <w:t>名程度）</w:t>
                            </w:r>
                          </w:p>
                          <w:p w14:paraId="6EAD0A58" w14:textId="77777777" w:rsidR="00D56E84" w:rsidRPr="00DA3988" w:rsidRDefault="005C1867" w:rsidP="00E818A9">
                            <w:pPr>
                              <w:adjustRightInd w:val="0"/>
                              <w:snapToGrid w:val="0"/>
                              <w:spacing w:line="220" w:lineRule="exact"/>
                              <w:ind w:left="173" w:hanging="173"/>
                              <w:jc w:val="left"/>
                              <w:rPr>
                                <w:rFonts w:ascii="Century" w:eastAsia="ＭＳ 明朝" w:hAnsi="Century"/>
                                <w:color w:val="000000" w:themeColor="text1"/>
                                <w:kern w:val="24"/>
                                <w:szCs w:val="21"/>
                              </w:rPr>
                            </w:pPr>
                            <w:r w:rsidRPr="00DA3988">
                              <w:rPr>
                                <w:rFonts w:ascii="Century" w:eastAsia="ＭＳ 明朝" w:hAnsi="Century"/>
                                <w:color w:val="000000" w:themeColor="text1"/>
                                <w:kern w:val="24"/>
                                <w:szCs w:val="21"/>
                              </w:rPr>
                              <w:t>概要：</w:t>
                            </w:r>
                            <w:r w:rsidRPr="00DA3988">
                              <w:rPr>
                                <w:rFonts w:ascii="Century" w:eastAsia="ＭＳ 明朝" w:hAnsi="Century"/>
                                <w:color w:val="000000" w:themeColor="text1"/>
                                <w:kern w:val="24"/>
                                <w:szCs w:val="21"/>
                              </w:rPr>
                              <w:t>JA</w:t>
                            </w:r>
                            <w:r w:rsidRPr="00DA3988">
                              <w:rPr>
                                <w:rFonts w:ascii="Century" w:eastAsia="ＭＳ 明朝" w:hAnsi="Century"/>
                                <w:color w:val="000000" w:themeColor="text1"/>
                                <w:kern w:val="24"/>
                                <w:szCs w:val="21"/>
                              </w:rPr>
                              <w:t>グループ外からの学び、現地現物からの学び、相互啓発による学びを重視</w:t>
                            </w:r>
                            <w:r w:rsidR="00D56E84" w:rsidRPr="00DA3988">
                              <w:rPr>
                                <w:rFonts w:ascii="Century" w:eastAsia="ＭＳ 明朝" w:hAnsi="Century"/>
                                <w:color w:val="000000" w:themeColor="text1"/>
                                <w:kern w:val="24"/>
                                <w:szCs w:val="21"/>
                              </w:rPr>
                              <w:t>。</w:t>
                            </w:r>
                          </w:p>
                          <w:p w14:paraId="566DE816" w14:textId="580D6E09" w:rsidR="00A12F62" w:rsidRPr="00A12F62" w:rsidRDefault="00D56E84" w:rsidP="00A12F62">
                            <w:pPr>
                              <w:adjustRightInd w:val="0"/>
                              <w:snapToGrid w:val="0"/>
                              <w:spacing w:line="220" w:lineRule="exact"/>
                              <w:ind w:leftChars="300" w:left="803" w:hanging="173"/>
                              <w:jc w:val="left"/>
                              <w:rPr>
                                <w:rFonts w:ascii="Century" w:eastAsia="ＭＳ 明朝" w:hAnsi="Century"/>
                                <w:color w:val="000000" w:themeColor="text1"/>
                                <w:kern w:val="24"/>
                                <w:szCs w:val="21"/>
                              </w:rPr>
                            </w:pPr>
                            <w:r w:rsidRPr="00DA3988">
                              <w:rPr>
                                <w:rFonts w:ascii="Century" w:eastAsia="ＭＳ 明朝" w:hAnsi="Century" w:hint="eastAsia"/>
                                <w:color w:val="000000" w:themeColor="text1"/>
                                <w:kern w:val="24"/>
                                <w:szCs w:val="21"/>
                              </w:rPr>
                              <w:t>１</w:t>
                            </w:r>
                            <w:r w:rsidR="005C1867" w:rsidRPr="00DA3988">
                              <w:rPr>
                                <w:rFonts w:ascii="Century" w:eastAsia="ＭＳ 明朝" w:hAnsi="Century"/>
                                <w:color w:val="000000" w:themeColor="text1"/>
                                <w:kern w:val="24"/>
                                <w:szCs w:val="21"/>
                              </w:rPr>
                              <w:t>泊</w:t>
                            </w:r>
                            <w:r w:rsidRPr="00DA3988">
                              <w:rPr>
                                <w:rFonts w:ascii="Century" w:eastAsia="ＭＳ 明朝" w:hAnsi="Century" w:hint="eastAsia"/>
                                <w:color w:val="000000" w:themeColor="text1"/>
                                <w:kern w:val="24"/>
                                <w:szCs w:val="21"/>
                              </w:rPr>
                              <w:t>２</w:t>
                            </w:r>
                            <w:r w:rsidR="005C1867" w:rsidRPr="00DA3988">
                              <w:rPr>
                                <w:rFonts w:ascii="Century" w:eastAsia="ＭＳ 明朝" w:hAnsi="Century"/>
                                <w:color w:val="000000" w:themeColor="text1"/>
                                <w:kern w:val="24"/>
                                <w:szCs w:val="21"/>
                              </w:rPr>
                              <w:t>日の全</w:t>
                            </w:r>
                            <w:r w:rsidR="001E2E03" w:rsidRPr="00DA3988">
                              <w:rPr>
                                <w:rFonts w:ascii="Century" w:eastAsia="ＭＳ 明朝" w:hAnsi="Century"/>
                                <w:color w:val="000000" w:themeColor="text1"/>
                                <w:kern w:val="24"/>
                                <w:szCs w:val="21"/>
                              </w:rPr>
                              <w:t>５</w:t>
                            </w:r>
                            <w:r w:rsidR="005C1867" w:rsidRPr="00DA3988">
                              <w:rPr>
                                <w:rFonts w:ascii="Century" w:eastAsia="ＭＳ 明朝" w:hAnsi="Century"/>
                                <w:color w:val="000000" w:themeColor="text1"/>
                                <w:kern w:val="24"/>
                                <w:szCs w:val="21"/>
                              </w:rPr>
                              <w:t>セッション。</w:t>
                            </w:r>
                            <w:bookmarkStart w:id="0" w:name="_Hlk158902778"/>
                            <w:r w:rsidR="004137DE" w:rsidRPr="00DA3988">
                              <w:rPr>
                                <w:rFonts w:ascii="Century" w:eastAsia="ＭＳ 明朝" w:hAnsi="Century"/>
                                <w:color w:val="000000" w:themeColor="text1"/>
                                <w:kern w:val="24"/>
                                <w:szCs w:val="21"/>
                              </w:rPr>
                              <w:t>６</w:t>
                            </w:r>
                            <w:r w:rsidR="005C1867" w:rsidRPr="00DA3988">
                              <w:rPr>
                                <w:rFonts w:ascii="Century" w:eastAsia="ＭＳ 明朝" w:hAnsi="Century"/>
                                <w:color w:val="000000" w:themeColor="text1"/>
                                <w:kern w:val="24"/>
                                <w:szCs w:val="21"/>
                              </w:rPr>
                              <w:t>年度のフィールドワーク</w:t>
                            </w:r>
                            <w:r w:rsidR="003C3C5A" w:rsidRPr="00DA3988">
                              <w:rPr>
                                <w:rFonts w:ascii="Century" w:eastAsia="ＭＳ 明朝" w:hAnsi="Century"/>
                                <w:color w:val="000000" w:themeColor="text1"/>
                                <w:kern w:val="24"/>
                                <w:szCs w:val="21"/>
                              </w:rPr>
                              <w:t>予定</w:t>
                            </w:r>
                            <w:r w:rsidR="005C1867" w:rsidRPr="00DA3988">
                              <w:rPr>
                                <w:rFonts w:ascii="Century" w:eastAsia="ＭＳ 明朝" w:hAnsi="Century"/>
                                <w:color w:val="000000" w:themeColor="text1"/>
                                <w:kern w:val="24"/>
                                <w:szCs w:val="21"/>
                              </w:rPr>
                              <w:t>先は、</w:t>
                            </w:r>
                            <w:r w:rsidR="004137DE" w:rsidRPr="00DA3988">
                              <w:rPr>
                                <w:rFonts w:ascii="Century" w:eastAsia="ＭＳ 明朝" w:hAnsi="Century"/>
                                <w:color w:val="000000" w:themeColor="text1"/>
                                <w:kern w:val="24"/>
                                <w:szCs w:val="21"/>
                              </w:rPr>
                              <w:t>福祉クラブ</w:t>
                            </w:r>
                            <w:r w:rsidR="00A12F62">
                              <w:rPr>
                                <w:rFonts w:ascii="Century" w:eastAsia="ＭＳ 明朝" w:hAnsi="Century" w:hint="eastAsia"/>
                                <w:color w:val="000000" w:themeColor="text1"/>
                                <w:kern w:val="24"/>
                                <w:szCs w:val="21"/>
                              </w:rPr>
                              <w:t>生活協同組合（神奈川県横浜市）</w:t>
                            </w:r>
                            <w:r w:rsidR="004137DE" w:rsidRPr="00DA3988">
                              <w:rPr>
                                <w:rFonts w:ascii="Century" w:eastAsia="ＭＳ 明朝" w:hAnsi="Century"/>
                                <w:color w:val="000000" w:themeColor="text1"/>
                                <w:kern w:val="24"/>
                                <w:szCs w:val="21"/>
                              </w:rPr>
                              <w:t>、</w:t>
                            </w:r>
                            <w:r w:rsidR="003C3C5A" w:rsidRPr="00DA3988">
                              <w:rPr>
                                <w:rFonts w:ascii="Century" w:eastAsia="ＭＳ 明朝" w:hAnsi="Century"/>
                                <w:color w:val="000000" w:themeColor="text1"/>
                                <w:kern w:val="24"/>
                                <w:szCs w:val="21"/>
                              </w:rPr>
                              <w:t>伊那食品工業株式会社</w:t>
                            </w:r>
                            <w:bookmarkEnd w:id="0"/>
                            <w:r w:rsidR="00A12F62">
                              <w:rPr>
                                <w:rFonts w:ascii="Century" w:eastAsia="ＭＳ 明朝" w:hAnsi="Century" w:hint="eastAsia"/>
                                <w:color w:val="000000" w:themeColor="text1"/>
                                <w:kern w:val="24"/>
                                <w:szCs w:val="21"/>
                              </w:rPr>
                              <w:t>（長野県伊那市）など</w:t>
                            </w:r>
                          </w:p>
                        </w:txbxContent>
                      </wps:txbx>
                      <wps:bodyPr wrap="square" tIns="0" bIns="0" rtlCol="0" anchor="ctr" anchorCtr="0">
                        <a:noAutofit/>
                      </wps:bodyPr>
                    </wps:wsp>
                  </a:graphicData>
                </a:graphic>
                <wp14:sizeRelH relativeFrom="margin">
                  <wp14:pctWidth>0</wp14:pctWidth>
                </wp14:sizeRelH>
              </wp:anchor>
            </w:drawing>
          </mc:Choice>
          <mc:Fallback>
            <w:pict>
              <v:roundrect w14:anchorId="62641D25" id="四角形: 角を丸くする 17" o:spid="_x0000_s1026" style="position:absolute;left:0;text-align:left;margin-left:29.55pt;margin-top:2.55pt;width:433.5pt;height:80.1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515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" fillcolor="#fbe4d5 [661]" strokecolor="black [3213]" strokeweight=".5pt">
                <v:stroke joinstyle="miter"/>
                <v:textbox inset=",0,,0">
                  <w:txbxContent>
                    <w:p w14:paraId="6B931325" w14:textId="77777777" w:rsidR="005C1867" w:rsidRPr="00DA3988" w:rsidRDefault="00557F50" w:rsidP="00E818A9">
                      <w:pPr>
                        <w:adjustRightInd w:val="0"/>
                        <w:snapToGrid w:val="0"/>
                        <w:ind w:left="173" w:hanging="173"/>
                        <w:jc w:val="left"/>
                        <w:rPr>
                          <w:rFonts w:ascii="ＭＳ ゴシック" w:eastAsia="ＭＳ ゴシック" w:hAnsi="ＭＳ ゴシック"/>
                          <w:b/>
                          <w:bCs/>
                          <w:color w:val="000000" w:themeColor="text1"/>
                          <w:kern w:val="24"/>
                          <w:szCs w:val="21"/>
                          <w:u w:val="single"/>
                        </w:rPr>
                      </w:pPr>
                      <w:r w:rsidRPr="00DA3988">
                        <w:rPr>
                          <w:rFonts w:ascii="ＭＳ ゴシック" w:eastAsia="ＭＳ ゴシック" w:hAnsi="ＭＳ ゴシック" w:hint="eastAsia"/>
                          <w:b/>
                          <w:bCs/>
                          <w:color w:val="000000" w:themeColor="text1"/>
                          <w:kern w:val="24"/>
                          <w:szCs w:val="21"/>
                          <w:u w:val="single"/>
                        </w:rPr>
                        <w:t>ＪＡ経営ビジョンセミナー（</w:t>
                      </w:r>
                      <w:r w:rsidR="005C1867" w:rsidRPr="00DA3988">
                        <w:rPr>
                          <w:rFonts w:ascii="ＭＳ ゴシック" w:eastAsia="ＭＳ ゴシック" w:hAnsi="ＭＳ ゴシック" w:hint="eastAsia"/>
                          <w:b/>
                          <w:bCs/>
                          <w:color w:val="000000" w:themeColor="text1"/>
                          <w:kern w:val="24"/>
                          <w:szCs w:val="21"/>
                          <w:u w:val="single"/>
                        </w:rPr>
                        <w:t>令和４年度</w:t>
                      </w:r>
                      <w:r w:rsidRPr="00DA3988">
                        <w:rPr>
                          <w:rFonts w:ascii="ＭＳ ゴシック" w:eastAsia="ＭＳ ゴシック" w:hAnsi="ＭＳ ゴシック" w:hint="eastAsia"/>
                          <w:b/>
                          <w:bCs/>
                          <w:color w:val="000000" w:themeColor="text1"/>
                          <w:kern w:val="24"/>
                          <w:szCs w:val="21"/>
                          <w:u w:val="single"/>
                        </w:rPr>
                        <w:t>～）</w:t>
                      </w:r>
                    </w:p>
                    <w:p w14:paraId="6AE005AA" w14:textId="77777777" w:rsidR="005C1867" w:rsidRPr="00DA3988" w:rsidRDefault="005C1867" w:rsidP="00E818A9">
                      <w:pPr>
                        <w:adjustRightInd w:val="0"/>
                        <w:snapToGrid w:val="0"/>
                        <w:spacing w:line="220" w:lineRule="exact"/>
                        <w:ind w:left="173" w:hanging="173"/>
                        <w:jc w:val="left"/>
                        <w:rPr>
                          <w:rFonts w:ascii="Century" w:eastAsia="ＭＳ 明朝" w:hAnsi="Century"/>
                          <w:color w:val="000000" w:themeColor="text1"/>
                          <w:kern w:val="24"/>
                          <w:szCs w:val="21"/>
                        </w:rPr>
                      </w:pPr>
                      <w:r w:rsidRPr="00DA3988">
                        <w:rPr>
                          <w:rFonts w:ascii="Century" w:eastAsia="ＭＳ 明朝" w:hAnsi="Century"/>
                          <w:color w:val="000000" w:themeColor="text1"/>
                          <w:kern w:val="24"/>
                          <w:szCs w:val="21"/>
                        </w:rPr>
                        <w:t>目的：経営ビジョンの構想力を高めて変革のリーダーシップを磨く</w:t>
                      </w:r>
                    </w:p>
                    <w:p w14:paraId="25EE731C" w14:textId="77777777" w:rsidR="005C1867" w:rsidRPr="00DA3988" w:rsidRDefault="005C1867" w:rsidP="00E818A9">
                      <w:pPr>
                        <w:adjustRightInd w:val="0"/>
                        <w:snapToGrid w:val="0"/>
                        <w:spacing w:line="220" w:lineRule="exact"/>
                        <w:ind w:left="173" w:hanging="173"/>
                        <w:jc w:val="left"/>
                        <w:rPr>
                          <w:rFonts w:ascii="Century" w:eastAsia="ＭＳ 明朝" w:hAnsi="Century"/>
                          <w:color w:val="000000" w:themeColor="text1"/>
                          <w:kern w:val="24"/>
                          <w:szCs w:val="21"/>
                        </w:rPr>
                      </w:pPr>
                      <w:r w:rsidRPr="00DA3988">
                        <w:rPr>
                          <w:rFonts w:ascii="Century" w:eastAsia="ＭＳ 明朝" w:hAnsi="Century"/>
                          <w:color w:val="000000" w:themeColor="text1"/>
                          <w:kern w:val="24"/>
                          <w:szCs w:val="21"/>
                        </w:rPr>
                        <w:t>対象：</w:t>
                      </w:r>
                      <w:r w:rsidRPr="00DA3988">
                        <w:rPr>
                          <w:rFonts w:ascii="Century" w:eastAsia="ＭＳ 明朝" w:hAnsi="Century"/>
                          <w:color w:val="000000" w:themeColor="text1"/>
                          <w:kern w:val="24"/>
                          <w:szCs w:val="21"/>
                        </w:rPr>
                        <w:t>JA</w:t>
                      </w:r>
                      <w:r w:rsidRPr="00DA3988">
                        <w:rPr>
                          <w:rFonts w:ascii="Century" w:eastAsia="ＭＳ 明朝" w:hAnsi="Century"/>
                          <w:color w:val="000000" w:themeColor="text1"/>
                          <w:kern w:val="24"/>
                          <w:szCs w:val="21"/>
                        </w:rPr>
                        <w:t>の常勤理事（</w:t>
                      </w:r>
                      <w:r w:rsidRPr="00DA3988">
                        <w:rPr>
                          <w:rFonts w:ascii="Century" w:eastAsia="ＭＳ 明朝" w:hAnsi="Century"/>
                          <w:color w:val="000000" w:themeColor="text1"/>
                          <w:kern w:val="24"/>
                          <w:szCs w:val="21"/>
                        </w:rPr>
                        <w:t>20</w:t>
                      </w:r>
                      <w:r w:rsidRPr="00DA3988">
                        <w:rPr>
                          <w:rFonts w:ascii="Century" w:eastAsia="ＭＳ 明朝" w:hAnsi="Century"/>
                          <w:color w:val="000000" w:themeColor="text1"/>
                          <w:kern w:val="24"/>
                          <w:szCs w:val="21"/>
                        </w:rPr>
                        <w:t>名程度）</w:t>
                      </w:r>
                    </w:p>
                    <w:p w14:paraId="6EAD0A58" w14:textId="77777777" w:rsidR="00D56E84" w:rsidRPr="00DA3988" w:rsidRDefault="005C1867" w:rsidP="00E818A9">
                      <w:pPr>
                        <w:adjustRightInd w:val="0"/>
                        <w:snapToGrid w:val="0"/>
                        <w:spacing w:line="220" w:lineRule="exact"/>
                        <w:ind w:left="173" w:hanging="173"/>
                        <w:jc w:val="left"/>
                        <w:rPr>
                          <w:rFonts w:ascii="Century" w:eastAsia="ＭＳ 明朝" w:hAnsi="Century"/>
                          <w:color w:val="000000" w:themeColor="text1"/>
                          <w:kern w:val="24"/>
                          <w:szCs w:val="21"/>
                        </w:rPr>
                      </w:pPr>
                      <w:r w:rsidRPr="00DA3988">
                        <w:rPr>
                          <w:rFonts w:ascii="Century" w:eastAsia="ＭＳ 明朝" w:hAnsi="Century"/>
                          <w:color w:val="000000" w:themeColor="text1"/>
                          <w:kern w:val="24"/>
                          <w:szCs w:val="21"/>
                        </w:rPr>
                        <w:t>概要：</w:t>
                      </w:r>
                      <w:r w:rsidRPr="00DA3988">
                        <w:rPr>
                          <w:rFonts w:ascii="Century" w:eastAsia="ＭＳ 明朝" w:hAnsi="Century"/>
                          <w:color w:val="000000" w:themeColor="text1"/>
                          <w:kern w:val="24"/>
                          <w:szCs w:val="21"/>
                        </w:rPr>
                        <w:t>JA</w:t>
                      </w:r>
                      <w:r w:rsidRPr="00DA3988">
                        <w:rPr>
                          <w:rFonts w:ascii="Century" w:eastAsia="ＭＳ 明朝" w:hAnsi="Century"/>
                          <w:color w:val="000000" w:themeColor="text1"/>
                          <w:kern w:val="24"/>
                          <w:szCs w:val="21"/>
                        </w:rPr>
                        <w:t>グループ外からの学び、現地現物からの学び、相互啓発による学びを重視</w:t>
                      </w:r>
                      <w:r w:rsidR="00D56E84" w:rsidRPr="00DA3988">
                        <w:rPr>
                          <w:rFonts w:ascii="Century" w:eastAsia="ＭＳ 明朝" w:hAnsi="Century"/>
                          <w:color w:val="000000" w:themeColor="text1"/>
                          <w:kern w:val="24"/>
                          <w:szCs w:val="21"/>
                        </w:rPr>
                        <w:t>。</w:t>
                      </w:r>
                    </w:p>
                    <w:p w14:paraId="566DE816" w14:textId="580D6E09" w:rsidR="00A12F62" w:rsidRPr="00A12F62" w:rsidRDefault="00D56E84" w:rsidP="00A12F62">
                      <w:pPr>
                        <w:adjustRightInd w:val="0"/>
                        <w:snapToGrid w:val="0"/>
                        <w:spacing w:line="220" w:lineRule="exact"/>
                        <w:ind w:leftChars="300" w:left="803" w:hanging="173"/>
                        <w:jc w:val="left"/>
                        <w:rPr>
                          <w:rFonts w:ascii="Century" w:eastAsia="ＭＳ 明朝" w:hAnsi="Century"/>
                          <w:color w:val="000000" w:themeColor="text1"/>
                          <w:kern w:val="24"/>
                          <w:szCs w:val="21"/>
                        </w:rPr>
                      </w:pPr>
                      <w:r w:rsidRPr="00DA3988">
                        <w:rPr>
                          <w:rFonts w:ascii="Century" w:eastAsia="ＭＳ 明朝" w:hAnsi="Century" w:hint="eastAsia"/>
                          <w:color w:val="000000" w:themeColor="text1"/>
                          <w:kern w:val="24"/>
                          <w:szCs w:val="21"/>
                        </w:rPr>
                        <w:t>１</w:t>
                      </w:r>
                      <w:r w:rsidR="005C1867" w:rsidRPr="00DA3988">
                        <w:rPr>
                          <w:rFonts w:ascii="Century" w:eastAsia="ＭＳ 明朝" w:hAnsi="Century"/>
                          <w:color w:val="000000" w:themeColor="text1"/>
                          <w:kern w:val="24"/>
                          <w:szCs w:val="21"/>
                        </w:rPr>
                        <w:t>泊</w:t>
                      </w:r>
                      <w:r w:rsidRPr="00DA3988">
                        <w:rPr>
                          <w:rFonts w:ascii="Century" w:eastAsia="ＭＳ 明朝" w:hAnsi="Century" w:hint="eastAsia"/>
                          <w:color w:val="000000" w:themeColor="text1"/>
                          <w:kern w:val="24"/>
                          <w:szCs w:val="21"/>
                        </w:rPr>
                        <w:t>２</w:t>
                      </w:r>
                      <w:r w:rsidR="005C1867" w:rsidRPr="00DA3988">
                        <w:rPr>
                          <w:rFonts w:ascii="Century" w:eastAsia="ＭＳ 明朝" w:hAnsi="Century"/>
                          <w:color w:val="000000" w:themeColor="text1"/>
                          <w:kern w:val="24"/>
                          <w:szCs w:val="21"/>
                        </w:rPr>
                        <w:t>日の全</w:t>
                      </w:r>
                      <w:r w:rsidR="001E2E03" w:rsidRPr="00DA3988">
                        <w:rPr>
                          <w:rFonts w:ascii="Century" w:eastAsia="ＭＳ 明朝" w:hAnsi="Century"/>
                          <w:color w:val="000000" w:themeColor="text1"/>
                          <w:kern w:val="24"/>
                          <w:szCs w:val="21"/>
                        </w:rPr>
                        <w:t>５</w:t>
                      </w:r>
                      <w:r w:rsidR="005C1867" w:rsidRPr="00DA3988">
                        <w:rPr>
                          <w:rFonts w:ascii="Century" w:eastAsia="ＭＳ 明朝" w:hAnsi="Century"/>
                          <w:color w:val="000000" w:themeColor="text1"/>
                          <w:kern w:val="24"/>
                          <w:szCs w:val="21"/>
                        </w:rPr>
                        <w:t>セッション。</w:t>
                      </w:r>
                      <w:bookmarkStart w:id="1" w:name="_Hlk158902778"/>
                      <w:r w:rsidR="004137DE" w:rsidRPr="00DA3988">
                        <w:rPr>
                          <w:rFonts w:ascii="Century" w:eastAsia="ＭＳ 明朝" w:hAnsi="Century"/>
                          <w:color w:val="000000" w:themeColor="text1"/>
                          <w:kern w:val="24"/>
                          <w:szCs w:val="21"/>
                        </w:rPr>
                        <w:t>６</w:t>
                      </w:r>
                      <w:r w:rsidR="005C1867" w:rsidRPr="00DA3988">
                        <w:rPr>
                          <w:rFonts w:ascii="Century" w:eastAsia="ＭＳ 明朝" w:hAnsi="Century"/>
                          <w:color w:val="000000" w:themeColor="text1"/>
                          <w:kern w:val="24"/>
                          <w:szCs w:val="21"/>
                        </w:rPr>
                        <w:t>年度のフィールドワーク</w:t>
                      </w:r>
                      <w:r w:rsidR="003C3C5A" w:rsidRPr="00DA3988">
                        <w:rPr>
                          <w:rFonts w:ascii="Century" w:eastAsia="ＭＳ 明朝" w:hAnsi="Century"/>
                          <w:color w:val="000000" w:themeColor="text1"/>
                          <w:kern w:val="24"/>
                          <w:szCs w:val="21"/>
                        </w:rPr>
                        <w:t>予定</w:t>
                      </w:r>
                      <w:r w:rsidR="005C1867" w:rsidRPr="00DA3988">
                        <w:rPr>
                          <w:rFonts w:ascii="Century" w:eastAsia="ＭＳ 明朝" w:hAnsi="Century"/>
                          <w:color w:val="000000" w:themeColor="text1"/>
                          <w:kern w:val="24"/>
                          <w:szCs w:val="21"/>
                        </w:rPr>
                        <w:t>先は、</w:t>
                      </w:r>
                      <w:r w:rsidR="004137DE" w:rsidRPr="00DA3988">
                        <w:rPr>
                          <w:rFonts w:ascii="Century" w:eastAsia="ＭＳ 明朝" w:hAnsi="Century"/>
                          <w:color w:val="000000" w:themeColor="text1"/>
                          <w:kern w:val="24"/>
                          <w:szCs w:val="21"/>
                        </w:rPr>
                        <w:t>福祉クラブ</w:t>
                      </w:r>
                      <w:r w:rsidR="00A12F62">
                        <w:rPr>
                          <w:rFonts w:ascii="Century" w:eastAsia="ＭＳ 明朝" w:hAnsi="Century" w:hint="eastAsia"/>
                          <w:color w:val="000000" w:themeColor="text1"/>
                          <w:kern w:val="24"/>
                          <w:szCs w:val="21"/>
                        </w:rPr>
                        <w:t>生活協同組合（神奈川県横浜市）</w:t>
                      </w:r>
                      <w:r w:rsidR="004137DE" w:rsidRPr="00DA3988">
                        <w:rPr>
                          <w:rFonts w:ascii="Century" w:eastAsia="ＭＳ 明朝" w:hAnsi="Century"/>
                          <w:color w:val="000000" w:themeColor="text1"/>
                          <w:kern w:val="24"/>
                          <w:szCs w:val="21"/>
                        </w:rPr>
                        <w:t>、</w:t>
                      </w:r>
                      <w:r w:rsidR="003C3C5A" w:rsidRPr="00DA3988">
                        <w:rPr>
                          <w:rFonts w:ascii="Century" w:eastAsia="ＭＳ 明朝" w:hAnsi="Century"/>
                          <w:color w:val="000000" w:themeColor="text1"/>
                          <w:kern w:val="24"/>
                          <w:szCs w:val="21"/>
                        </w:rPr>
                        <w:t>伊那食品工業株式会社</w:t>
                      </w:r>
                      <w:bookmarkEnd w:id="1"/>
                      <w:r w:rsidR="00A12F62">
                        <w:rPr>
                          <w:rFonts w:ascii="Century" w:eastAsia="ＭＳ 明朝" w:hAnsi="Century" w:hint="eastAsia"/>
                          <w:color w:val="000000" w:themeColor="text1"/>
                          <w:kern w:val="24"/>
                          <w:szCs w:val="21"/>
                        </w:rPr>
                        <w:t>（長野県伊那市）など</w:t>
                      </w:r>
                    </w:p>
                  </w:txbxContent>
                </v:textbox>
              </v:roundrect>
            </w:pict>
          </mc:Fallback>
        </mc:AlternateContent>
      </w:r>
      <w:r w:rsidR="006A4B72">
        <w:rPr>
          <w:noProof/>
        </w:rPr>
        <mc:AlternateContent>
          <mc:Choice Requires="wps">
            <w:drawing>
              <wp:anchor distT="0" distB="0" distL="114300" distR="114300" simplePos="0" relativeHeight="251675648" behindDoc="0" locked="0" layoutInCell="1" allowOverlap="1" wp14:anchorId="7FF07F4D" wp14:editId="5D1EF302">
                <wp:simplePos x="0" y="0"/>
                <wp:positionH relativeFrom="column">
                  <wp:posOffset>22860</wp:posOffset>
                </wp:positionH>
                <wp:positionV relativeFrom="paragraph">
                  <wp:posOffset>13335</wp:posOffset>
                </wp:positionV>
                <wp:extent cx="273050" cy="3853180"/>
                <wp:effectExtent l="0" t="0" r="12700" b="13970"/>
                <wp:wrapNone/>
                <wp:docPr id="13" name="四角形: 角を丸くする 12">
                  <a:extLst xmlns:a="http://schemas.openxmlformats.org/drawingml/2006/main">
                    <a:ext uri="{FF2B5EF4-FFF2-40B4-BE49-F238E27FC236}">
                      <a16:creationId xmlns:a16="http://schemas.microsoft.com/office/drawing/2014/main" id="{B2C098E9-A57F-28C3-6960-2B7FA9835CA6}"/>
                    </a:ext>
                  </a:extLst>
                </wp:docPr>
                <wp:cNvGraphicFramePr/>
                <a:graphic xmlns:a="http://schemas.openxmlformats.org/drawingml/2006/main">
                  <a:graphicData uri="http://schemas.microsoft.com/office/word/2010/wordprocessingShape">
                    <wps:wsp>
                      <wps:cNvSpPr/>
                      <wps:spPr>
                        <a:xfrm>
                          <a:off x="0" y="0"/>
                          <a:ext cx="273050" cy="385318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BB64C8B" w14:textId="682059CF" w:rsidR="003C3C5A" w:rsidRPr="00214501" w:rsidRDefault="003C3C5A" w:rsidP="00214501">
                            <w:pPr>
                              <w:jc w:val="center"/>
                              <w:rPr>
                                <w:rFonts w:ascii="ＭＳ ゴシック" w:eastAsia="ＭＳ ゴシック" w:hAnsi="ＭＳ ゴシック"/>
                                <w:color w:val="000000" w:themeColor="text1"/>
                              </w:rPr>
                            </w:pPr>
                            <w:r w:rsidRPr="00214501">
                              <w:rPr>
                                <w:rFonts w:ascii="ＭＳ ゴシック" w:eastAsia="ＭＳ ゴシック" w:hAnsi="ＭＳ ゴシック" w:hint="eastAsia"/>
                                <w:color w:val="000000" w:themeColor="text1"/>
                              </w:rPr>
                              <w:t>経</w:t>
                            </w:r>
                            <w:r w:rsidR="00214501">
                              <w:rPr>
                                <w:rFonts w:ascii="ＭＳ ゴシック" w:eastAsia="ＭＳ ゴシック" w:hAnsi="ＭＳ ゴシック" w:hint="eastAsia"/>
                                <w:color w:val="000000" w:themeColor="text1"/>
                              </w:rPr>
                              <w:t xml:space="preserve">　</w:t>
                            </w:r>
                            <w:r w:rsidRPr="00214501">
                              <w:rPr>
                                <w:rFonts w:ascii="ＭＳ ゴシック" w:eastAsia="ＭＳ ゴシック" w:hAnsi="ＭＳ ゴシック" w:hint="eastAsia"/>
                                <w:color w:val="000000" w:themeColor="text1"/>
                              </w:rPr>
                              <w:t>営</w:t>
                            </w:r>
                            <w:r w:rsidR="00214501">
                              <w:rPr>
                                <w:rFonts w:ascii="ＭＳ ゴシック" w:eastAsia="ＭＳ ゴシック" w:hAnsi="ＭＳ ゴシック" w:hint="eastAsia"/>
                                <w:color w:val="000000" w:themeColor="text1"/>
                              </w:rPr>
                              <w:t xml:space="preserve">　</w:t>
                            </w:r>
                            <w:r w:rsidRPr="00214501">
                              <w:rPr>
                                <w:rFonts w:ascii="ＭＳ ゴシック" w:eastAsia="ＭＳ ゴシック" w:hAnsi="ＭＳ ゴシック" w:hint="eastAsia"/>
                                <w:color w:val="000000" w:themeColor="text1"/>
                              </w:rPr>
                              <w:t>者</w:t>
                            </w:r>
                            <w:r w:rsidR="00214501">
                              <w:rPr>
                                <w:rFonts w:ascii="ＭＳ ゴシック" w:eastAsia="ＭＳ ゴシック" w:hAnsi="ＭＳ ゴシック" w:hint="eastAsia"/>
                                <w:color w:val="000000" w:themeColor="text1"/>
                              </w:rPr>
                              <w:t xml:space="preserve">　</w:t>
                            </w:r>
                            <w:r w:rsidRPr="00214501">
                              <w:rPr>
                                <w:rFonts w:ascii="ＭＳ ゴシック" w:eastAsia="ＭＳ ゴシック" w:hAnsi="ＭＳ ゴシック" w:hint="eastAsia"/>
                                <w:color w:val="000000" w:themeColor="text1"/>
                              </w:rPr>
                              <w:t>層</w:t>
                            </w:r>
                          </w:p>
                        </w:txbxContent>
                      </wps:txbx>
                      <wps:bodyPr vert="eaVert"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roundrect w14:anchorId="7FF07F4D" id="四角形: 角を丸くする 12" o:spid="_x0000_s1027" style="position:absolute;left:0;text-align:left;margin-left:1.8pt;margin-top:1.05pt;width:21.5pt;height:303.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" filled="f" strokecolor="black [3213]" strokeweight="1pt">
                <v:stroke joinstyle="miter"/>
                <v:textbox style="layout-flow:vertical-ideographic" inset="0,0,0,0">
                  <w:txbxContent>
                    <w:p w14:paraId="5BB64C8B" w14:textId="682059CF" w:rsidR="003C3C5A" w:rsidRPr="00214501" w:rsidRDefault="003C3C5A" w:rsidP="00214501">
                      <w:pPr>
                        <w:jc w:val="center"/>
                        <w:rPr>
                          <w:rFonts w:ascii="ＭＳ ゴシック" w:eastAsia="ＭＳ ゴシック" w:hAnsi="ＭＳ ゴシック"/>
                          <w:color w:val="000000" w:themeColor="text1"/>
                        </w:rPr>
                      </w:pPr>
                      <w:r w:rsidRPr="00214501">
                        <w:rPr>
                          <w:rFonts w:ascii="ＭＳ ゴシック" w:eastAsia="ＭＳ ゴシック" w:hAnsi="ＭＳ ゴシック" w:hint="eastAsia"/>
                          <w:color w:val="000000" w:themeColor="text1"/>
                        </w:rPr>
                        <w:t>経</w:t>
                      </w:r>
                      <w:r w:rsidR="00214501">
                        <w:rPr>
                          <w:rFonts w:ascii="ＭＳ ゴシック" w:eastAsia="ＭＳ ゴシック" w:hAnsi="ＭＳ ゴシック" w:hint="eastAsia"/>
                          <w:color w:val="000000" w:themeColor="text1"/>
                        </w:rPr>
                        <w:t xml:space="preserve">　</w:t>
                      </w:r>
                      <w:r w:rsidRPr="00214501">
                        <w:rPr>
                          <w:rFonts w:ascii="ＭＳ ゴシック" w:eastAsia="ＭＳ ゴシック" w:hAnsi="ＭＳ ゴシック" w:hint="eastAsia"/>
                          <w:color w:val="000000" w:themeColor="text1"/>
                        </w:rPr>
                        <w:t>営</w:t>
                      </w:r>
                      <w:r w:rsidR="00214501">
                        <w:rPr>
                          <w:rFonts w:ascii="ＭＳ ゴシック" w:eastAsia="ＭＳ ゴシック" w:hAnsi="ＭＳ ゴシック" w:hint="eastAsia"/>
                          <w:color w:val="000000" w:themeColor="text1"/>
                        </w:rPr>
                        <w:t xml:space="preserve">　</w:t>
                      </w:r>
                      <w:r w:rsidRPr="00214501">
                        <w:rPr>
                          <w:rFonts w:ascii="ＭＳ ゴシック" w:eastAsia="ＭＳ ゴシック" w:hAnsi="ＭＳ ゴシック" w:hint="eastAsia"/>
                          <w:color w:val="000000" w:themeColor="text1"/>
                        </w:rPr>
                        <w:t>者</w:t>
                      </w:r>
                      <w:r w:rsidR="00214501">
                        <w:rPr>
                          <w:rFonts w:ascii="ＭＳ ゴシック" w:eastAsia="ＭＳ ゴシック" w:hAnsi="ＭＳ ゴシック" w:hint="eastAsia"/>
                          <w:color w:val="000000" w:themeColor="text1"/>
                        </w:rPr>
                        <w:t xml:space="preserve">　</w:t>
                      </w:r>
                      <w:r w:rsidRPr="00214501">
                        <w:rPr>
                          <w:rFonts w:ascii="ＭＳ ゴシック" w:eastAsia="ＭＳ ゴシック" w:hAnsi="ＭＳ ゴシック" w:hint="eastAsia"/>
                          <w:color w:val="000000" w:themeColor="text1"/>
                        </w:rPr>
                        <w:t>層</w:t>
                      </w:r>
                    </w:p>
                  </w:txbxContent>
                </v:textbox>
              </v:roundrect>
            </w:pict>
          </mc:Fallback>
        </mc:AlternateContent>
      </w:r>
    </w:p>
    <w:p w14:paraId="3BC755F3" w14:textId="15E28ED6" w:rsidR="00557F50" w:rsidRDefault="00557F50"/>
    <w:p w14:paraId="4E9CD53A" w14:textId="410DADAA" w:rsidR="00557F50" w:rsidRDefault="001D1C26">
      <w:r>
        <w:rPr>
          <w:noProof/>
        </w:rPr>
        <mc:AlternateContent>
          <mc:Choice Requires="wps">
            <w:drawing>
              <wp:anchor distT="0" distB="0" distL="114300" distR="114300" simplePos="0" relativeHeight="251680768" behindDoc="0" locked="0" layoutInCell="1" allowOverlap="1" wp14:anchorId="778DC9E4" wp14:editId="56196406">
                <wp:simplePos x="0" y="0"/>
                <wp:positionH relativeFrom="column">
                  <wp:posOffset>6195060</wp:posOffset>
                </wp:positionH>
                <wp:positionV relativeFrom="paragraph">
                  <wp:posOffset>89535</wp:posOffset>
                </wp:positionV>
                <wp:extent cx="295275" cy="5434330"/>
                <wp:effectExtent l="0" t="0" r="28575" b="13970"/>
                <wp:wrapNone/>
                <wp:docPr id="31" name="テキスト ボックス 30">
                  <a:extLst xmlns:a="http://schemas.openxmlformats.org/drawingml/2006/main">
                    <a:ext uri="{FF2B5EF4-FFF2-40B4-BE49-F238E27FC236}">
                      <a16:creationId xmlns:a16="http://schemas.microsoft.com/office/drawing/2014/main" id="{02A07BA9-AC52-A61F-493F-CD959E91FAC3}"/>
                    </a:ext>
                  </a:extLst>
                </wp:docPr>
                <wp:cNvGraphicFramePr/>
                <a:graphic xmlns:a="http://schemas.openxmlformats.org/drawingml/2006/main">
                  <a:graphicData uri="http://schemas.microsoft.com/office/word/2010/wordprocessingShape">
                    <wps:wsp>
                      <wps:cNvSpPr txBox="1"/>
                      <wps:spPr>
                        <a:xfrm>
                          <a:off x="0" y="0"/>
                          <a:ext cx="295275" cy="5434330"/>
                        </a:xfrm>
                        <a:prstGeom prst="rect">
                          <a:avLst/>
                        </a:prstGeom>
                        <a:noFill/>
                        <a:ln w="12700">
                          <a:solidFill>
                            <a:schemeClr val="tx1"/>
                          </a:solidFill>
                        </a:ln>
                      </wps:spPr>
                      <wps:txbx>
                        <w:txbxContent>
                          <w:p w14:paraId="7374C9F9" w14:textId="58756766" w:rsidR="00557F50" w:rsidRPr="001E2E03" w:rsidRDefault="00557F50" w:rsidP="001E2E03">
                            <w:pPr>
                              <w:adjustRightInd w:val="0"/>
                              <w:snapToGrid w:val="0"/>
                              <w:jc w:val="center"/>
                              <w:rPr>
                                <w:rFonts w:ascii="ＭＳ ゴシック" w:eastAsia="ＭＳ ゴシック" w:hAnsi="ＭＳ ゴシック"/>
                                <w:b/>
                                <w:bCs/>
                                <w:color w:val="000000" w:themeColor="text1"/>
                                <w:kern w:val="24"/>
                              </w:rPr>
                            </w:pPr>
                            <w:r w:rsidRPr="001E2E03">
                              <w:rPr>
                                <w:rFonts w:ascii="ＭＳ ゴシック" w:eastAsia="ＭＳ ゴシック" w:hAnsi="ＭＳ ゴシック" w:hint="eastAsia"/>
                                <w:b/>
                                <w:bCs/>
                                <w:color w:val="000000" w:themeColor="text1"/>
                                <w:kern w:val="24"/>
                              </w:rPr>
                              <w:t>ＪＡの将来ビジョン・戦略の策定・実践を担う人材育成の強化</w:t>
                            </w:r>
                          </w:p>
                        </w:txbxContent>
                      </wps:txbx>
                      <wps:bodyPr vert="eaVert" wrap="square" lIns="0" rIns="0" rtlCol="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778DC9E4" id="_x0000_t202" coordsize="21600,21600" o:spt="202" path="m,l,21600r21600,l21600,xe">
                <v:stroke joinstyle="miter"/>
                <v:path gradientshapeok="t" o:connecttype="rect"/>
              </v:shapetype>
              <v:shape id="テキスト ボックス 30" o:spid="_x0000_s1028" type="#_x0000_t202" style="position:absolute;left:0;text-align:left;margin-left:487.8pt;margin-top:7.05pt;width:23.25pt;height:427.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" filled="f" strokecolor="black [3213]" strokeweight="1pt">
                <v:textbox style="layout-flow:vertical-ideographic" inset="0,,0">
                  <w:txbxContent>
                    <w:p w14:paraId="7374C9F9" w14:textId="58756766" w:rsidR="00557F50" w:rsidRPr="001E2E03" w:rsidRDefault="00557F50" w:rsidP="001E2E03">
                      <w:pPr>
                        <w:adjustRightInd w:val="0"/>
                        <w:snapToGrid w:val="0"/>
                        <w:jc w:val="center"/>
                        <w:rPr>
                          <w:rFonts w:ascii="ＭＳ ゴシック" w:eastAsia="ＭＳ ゴシック" w:hAnsi="ＭＳ ゴシック"/>
                          <w:b/>
                          <w:bCs/>
                          <w:color w:val="000000" w:themeColor="text1"/>
                          <w:kern w:val="24"/>
                        </w:rPr>
                      </w:pPr>
                      <w:r w:rsidRPr="001E2E03">
                        <w:rPr>
                          <w:rFonts w:ascii="ＭＳ ゴシック" w:eastAsia="ＭＳ ゴシック" w:hAnsi="ＭＳ ゴシック" w:hint="eastAsia"/>
                          <w:b/>
                          <w:bCs/>
                          <w:color w:val="000000" w:themeColor="text1"/>
                          <w:kern w:val="24"/>
                        </w:rPr>
                        <w:t>ＪＡの将来ビジョン・戦略の策定・実践を担う人材育成の強化</w:t>
                      </w:r>
                    </w:p>
                  </w:txbxContent>
                </v:textbox>
              </v:shape>
            </w:pict>
          </mc:Fallback>
        </mc:AlternateContent>
      </w:r>
      <w:r w:rsidR="00DA3988">
        <w:rPr>
          <w:noProof/>
        </w:rPr>
        <mc:AlternateContent>
          <mc:Choice Requires="wps">
            <w:drawing>
              <wp:anchor distT="0" distB="0" distL="114300" distR="114300" simplePos="0" relativeHeight="251681792" behindDoc="0" locked="0" layoutInCell="1" allowOverlap="1" wp14:anchorId="7E3095E3" wp14:editId="45EE8D12">
                <wp:simplePos x="0" y="0"/>
                <wp:positionH relativeFrom="column">
                  <wp:posOffset>6014085</wp:posOffset>
                </wp:positionH>
                <wp:positionV relativeFrom="paragraph">
                  <wp:posOffset>80010</wp:posOffset>
                </wp:positionV>
                <wp:extent cx="28575" cy="5457825"/>
                <wp:effectExtent l="0" t="0" r="28575" b="28575"/>
                <wp:wrapNone/>
                <wp:docPr id="33" name="直線コネクタ 32">
                  <a:extLst xmlns:a="http://schemas.openxmlformats.org/drawingml/2006/main">
                    <a:ext uri="{FF2B5EF4-FFF2-40B4-BE49-F238E27FC236}">
                      <a16:creationId xmlns:a16="http://schemas.microsoft.com/office/drawing/2014/main" id="{C9730268-D1E0-645B-A83F-9973A7FF38D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575" cy="54578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6A0C67" id="直線コネクタ 32"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3.55pt,6.3pt" to="475.8pt,43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" strokecolor="black [3213]" strokeweight=".5pt">
                <v:stroke joinstyle="miter"/>
                <o:lock v:ext="edit" shapetype="f"/>
              </v:line>
            </w:pict>
          </mc:Fallback>
        </mc:AlternateContent>
      </w:r>
      <w:r w:rsidR="003C3C5A">
        <w:rPr>
          <w:noProof/>
        </w:rPr>
        <mc:AlternateContent>
          <mc:Choice Requires="wps">
            <w:drawing>
              <wp:anchor distT="0" distB="0" distL="114300" distR="114300" simplePos="0" relativeHeight="251683840" behindDoc="0" locked="0" layoutInCell="1" allowOverlap="1" wp14:anchorId="1E6F74C6" wp14:editId="41679472">
                <wp:simplePos x="0" y="0"/>
                <wp:positionH relativeFrom="column">
                  <wp:posOffset>5880734</wp:posOffset>
                </wp:positionH>
                <wp:positionV relativeFrom="paragraph">
                  <wp:posOffset>80010</wp:posOffset>
                </wp:positionV>
                <wp:extent cx="135255" cy="0"/>
                <wp:effectExtent l="0" t="0" r="0" b="0"/>
                <wp:wrapNone/>
                <wp:docPr id="38" name="直線コネクタ 37">
                  <a:extLst xmlns:a="http://schemas.openxmlformats.org/drawingml/2006/main">
                    <a:ext uri="{FF2B5EF4-FFF2-40B4-BE49-F238E27FC236}">
                      <a16:creationId xmlns:a16="http://schemas.microsoft.com/office/drawing/2014/main" id="{7730FE17-69EF-9C4D-D6B7-F0932B75085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13525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DF85ED" id="直線コネクタ 37" o:spid="_x0000_s1026" style="position:absolute;flip:x 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3.05pt,6.3pt" to="473.7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" strokecolor="black [3213]" strokeweight=".5pt">
                <v:stroke joinstyle="miter"/>
                <o:lock v:ext="edit" shapetype="f"/>
              </v:line>
            </w:pict>
          </mc:Fallback>
        </mc:AlternateContent>
      </w:r>
    </w:p>
    <w:p w14:paraId="13B4C65E" w14:textId="339A49CB" w:rsidR="00557F50" w:rsidRDefault="00557F50"/>
    <w:p w14:paraId="1A31A000" w14:textId="3CC691C2" w:rsidR="00557F50" w:rsidRDefault="00A12F62">
      <w:r>
        <w:rPr>
          <w:noProof/>
        </w:rPr>
        <mc:AlternateContent>
          <mc:Choice Requires="wps">
            <w:drawing>
              <wp:anchor distT="0" distB="0" distL="114300" distR="114300" simplePos="0" relativeHeight="251661312" behindDoc="0" locked="0" layoutInCell="1" allowOverlap="1" wp14:anchorId="3F88405B" wp14:editId="550E3140">
                <wp:simplePos x="0" y="0"/>
                <wp:positionH relativeFrom="column">
                  <wp:posOffset>375285</wp:posOffset>
                </wp:positionH>
                <wp:positionV relativeFrom="paragraph">
                  <wp:posOffset>222885</wp:posOffset>
                </wp:positionV>
                <wp:extent cx="5505450" cy="914400"/>
                <wp:effectExtent l="0" t="0" r="19050" b="19050"/>
                <wp:wrapNone/>
                <wp:docPr id="20" name="四角形: 角を丸くする 19">
                  <a:extLst xmlns:a="http://schemas.openxmlformats.org/drawingml/2006/main">
                    <a:ext uri="{FF2B5EF4-FFF2-40B4-BE49-F238E27FC236}">
                      <a16:creationId xmlns:a16="http://schemas.microsoft.com/office/drawing/2014/main" id="{D79661E2-81A6-B1A3-D980-34E4F1A8FC85}"/>
                    </a:ext>
                  </a:extLst>
                </wp:docPr>
                <wp:cNvGraphicFramePr/>
                <a:graphic xmlns:a="http://schemas.openxmlformats.org/drawingml/2006/main">
                  <a:graphicData uri="http://schemas.microsoft.com/office/word/2010/wordprocessingShape">
                    <wps:wsp>
                      <wps:cNvSpPr/>
                      <wps:spPr>
                        <a:xfrm>
                          <a:off x="0" y="0"/>
                          <a:ext cx="5505450" cy="914400"/>
                        </a:xfrm>
                        <a:prstGeom prst="roundRect">
                          <a:avLst>
                            <a:gd name="adj" fmla="val 10410"/>
                          </a:avLst>
                        </a:prstGeom>
                        <a:solidFill>
                          <a:schemeClr val="accent2">
                            <a:lumMod val="20000"/>
                            <a:lumOff val="80000"/>
                          </a:schemeClr>
                        </a:solidFill>
                        <a:ln>
                          <a:solidFill>
                            <a:schemeClr val="tx1"/>
                          </a:solidFill>
                        </a:ln>
                      </wps:spPr>
                      <wps:style>
                        <a:lnRef idx="1">
                          <a:schemeClr val="accent4"/>
                        </a:lnRef>
                        <a:fillRef idx="2">
                          <a:schemeClr val="accent4"/>
                        </a:fillRef>
                        <a:effectRef idx="1">
                          <a:schemeClr val="accent4"/>
                        </a:effectRef>
                        <a:fontRef idx="minor">
                          <a:schemeClr val="dk1"/>
                        </a:fontRef>
                      </wps:style>
                      <wps:txbx>
                        <w:txbxContent>
                          <w:p w14:paraId="0228D403" w14:textId="45F006A2" w:rsidR="00557F50" w:rsidRDefault="00557F50" w:rsidP="00FD7994">
                            <w:pPr>
                              <w:adjustRightInd w:val="0"/>
                              <w:snapToGrid w:val="0"/>
                              <w:ind w:rightChars="106" w:right="223" w:firstLineChars="67" w:firstLine="141"/>
                              <w:rPr>
                                <w:rFonts w:ascii="ＭＳ ゴシック" w:eastAsia="ＭＳ ゴシック" w:hAnsi="ＭＳ ゴシック"/>
                                <w:b/>
                                <w:bCs/>
                                <w:color w:val="000000" w:themeColor="text1"/>
                                <w:kern w:val="24"/>
                                <w:szCs w:val="21"/>
                                <w:u w:val="single"/>
                              </w:rPr>
                            </w:pPr>
                            <w:r w:rsidRPr="00A2344C">
                              <w:rPr>
                                <w:rFonts w:ascii="ＭＳ ゴシック" w:eastAsia="ＭＳ ゴシック" w:hAnsi="ＭＳ ゴシック" w:hint="eastAsia"/>
                                <w:b/>
                                <w:bCs/>
                                <w:color w:val="000000" w:themeColor="text1"/>
                                <w:kern w:val="24"/>
                                <w:szCs w:val="21"/>
                                <w:u w:val="single"/>
                              </w:rPr>
                              <w:t>ＪＡ経営戦略実践プログラム（</w:t>
                            </w:r>
                            <w:r w:rsidR="005C1867" w:rsidRPr="00A2344C">
                              <w:rPr>
                                <w:rFonts w:ascii="ＭＳ ゴシック" w:eastAsia="ＭＳ ゴシック" w:hAnsi="ＭＳ ゴシック" w:hint="eastAsia"/>
                                <w:b/>
                                <w:bCs/>
                                <w:color w:val="000000" w:themeColor="text1"/>
                                <w:kern w:val="24"/>
                                <w:szCs w:val="21"/>
                                <w:u w:val="single"/>
                              </w:rPr>
                              <w:t>令和</w:t>
                            </w:r>
                            <w:r w:rsidRPr="00A2344C">
                              <w:rPr>
                                <w:rFonts w:ascii="ＭＳ ゴシック" w:eastAsia="ＭＳ ゴシック" w:hAnsi="ＭＳ ゴシック" w:hint="eastAsia"/>
                                <w:b/>
                                <w:bCs/>
                                <w:color w:val="000000" w:themeColor="text1"/>
                                <w:kern w:val="24"/>
                                <w:szCs w:val="21"/>
                                <w:u w:val="single"/>
                              </w:rPr>
                              <w:t>５</w:t>
                            </w:r>
                            <w:r w:rsidR="005C1867" w:rsidRPr="00A2344C">
                              <w:rPr>
                                <w:rFonts w:ascii="ＭＳ ゴシック" w:eastAsia="ＭＳ ゴシック" w:hAnsi="ＭＳ ゴシック" w:hint="eastAsia"/>
                                <w:b/>
                                <w:bCs/>
                                <w:color w:val="000000" w:themeColor="text1"/>
                                <w:kern w:val="24"/>
                                <w:szCs w:val="21"/>
                                <w:u w:val="single"/>
                              </w:rPr>
                              <w:t>年度</w:t>
                            </w:r>
                            <w:r w:rsidRPr="00A2344C">
                              <w:rPr>
                                <w:rFonts w:ascii="ＭＳ ゴシック" w:eastAsia="ＭＳ ゴシック" w:hAnsi="ＭＳ ゴシック" w:hint="eastAsia"/>
                                <w:b/>
                                <w:bCs/>
                                <w:color w:val="000000" w:themeColor="text1"/>
                                <w:kern w:val="24"/>
                                <w:szCs w:val="21"/>
                                <w:u w:val="single"/>
                              </w:rPr>
                              <w:t>～）</w:t>
                            </w:r>
                          </w:p>
                          <w:p w14:paraId="568E86D1" w14:textId="617D399E" w:rsidR="00E818A9" w:rsidRPr="00FD7994" w:rsidRDefault="00E818A9" w:rsidP="00FD7994">
                            <w:pPr>
                              <w:adjustRightInd w:val="0"/>
                              <w:snapToGrid w:val="0"/>
                              <w:spacing w:line="220" w:lineRule="exact"/>
                              <w:ind w:leftChars="67" w:left="771" w:rightChars="106" w:right="223" w:hangingChars="300" w:hanging="630"/>
                              <w:rPr>
                                <w:rFonts w:ascii="Century" w:eastAsia="ＭＳ 明朝" w:hAnsi="Century"/>
                                <w:color w:val="000000" w:themeColor="text1"/>
                                <w:kern w:val="24"/>
                                <w:szCs w:val="21"/>
                              </w:rPr>
                            </w:pPr>
                            <w:r w:rsidRPr="00FD7994">
                              <w:rPr>
                                <w:rFonts w:ascii="Century" w:eastAsia="ＭＳ 明朝" w:hAnsi="Century"/>
                                <w:color w:val="000000" w:themeColor="text1"/>
                                <w:kern w:val="24"/>
                                <w:szCs w:val="21"/>
                              </w:rPr>
                              <w:t>目的：経営ビジョン</w:t>
                            </w:r>
                            <w:r w:rsidR="00FD7994" w:rsidRPr="00FD7994">
                              <w:rPr>
                                <w:rFonts w:ascii="Century" w:eastAsia="ＭＳ 明朝" w:hAnsi="Century"/>
                                <w:color w:val="000000" w:themeColor="text1"/>
                                <w:kern w:val="24"/>
                                <w:szCs w:val="21"/>
                              </w:rPr>
                              <w:t>実現に向けた経営戦略立案から実践までのプロセスを体系的に習得し、変革リーダーとしての役割発揮に資する</w:t>
                            </w:r>
                          </w:p>
                          <w:p w14:paraId="6DD947A2" w14:textId="49A3511D" w:rsidR="00FD7994" w:rsidRDefault="00FD7994" w:rsidP="00FD7994">
                            <w:pPr>
                              <w:adjustRightInd w:val="0"/>
                              <w:snapToGrid w:val="0"/>
                              <w:spacing w:line="220" w:lineRule="exact"/>
                              <w:ind w:rightChars="106" w:right="223" w:firstLineChars="67" w:firstLine="141"/>
                              <w:rPr>
                                <w:rFonts w:ascii="Century" w:eastAsia="ＭＳ 明朝" w:hAnsi="Century"/>
                                <w:color w:val="000000" w:themeColor="text1"/>
                                <w:kern w:val="24"/>
                                <w:szCs w:val="21"/>
                              </w:rPr>
                            </w:pPr>
                            <w:r w:rsidRPr="00FD7994">
                              <w:rPr>
                                <w:rFonts w:ascii="Century" w:eastAsia="ＭＳ 明朝" w:hAnsi="Century"/>
                                <w:color w:val="000000" w:themeColor="text1"/>
                                <w:kern w:val="24"/>
                                <w:szCs w:val="21"/>
                              </w:rPr>
                              <w:t>対象：</w:t>
                            </w:r>
                            <w:r w:rsidRPr="00FD7994">
                              <w:rPr>
                                <w:rFonts w:ascii="Century" w:eastAsia="ＭＳ 明朝" w:hAnsi="Century"/>
                                <w:color w:val="000000" w:themeColor="text1"/>
                                <w:kern w:val="24"/>
                                <w:szCs w:val="21"/>
                              </w:rPr>
                              <w:t>JA</w:t>
                            </w:r>
                            <w:r w:rsidRPr="00FD7994">
                              <w:rPr>
                                <w:rFonts w:ascii="Century" w:eastAsia="ＭＳ 明朝" w:hAnsi="Century"/>
                                <w:color w:val="000000" w:themeColor="text1"/>
                                <w:kern w:val="24"/>
                                <w:szCs w:val="21"/>
                              </w:rPr>
                              <w:t>の企画管理担当常務理事（</w:t>
                            </w:r>
                            <w:r w:rsidRPr="00FD7994">
                              <w:rPr>
                                <w:rFonts w:ascii="Century" w:eastAsia="ＭＳ 明朝" w:hAnsi="Century"/>
                                <w:color w:val="000000" w:themeColor="text1"/>
                                <w:kern w:val="24"/>
                                <w:szCs w:val="21"/>
                              </w:rPr>
                              <w:t>20</w:t>
                            </w:r>
                            <w:r w:rsidRPr="00FD7994">
                              <w:rPr>
                                <w:rFonts w:ascii="Century" w:eastAsia="ＭＳ 明朝" w:hAnsi="Century"/>
                                <w:color w:val="000000" w:themeColor="text1"/>
                                <w:kern w:val="24"/>
                                <w:szCs w:val="21"/>
                              </w:rPr>
                              <w:t>名程度）</w:t>
                            </w:r>
                          </w:p>
                          <w:p w14:paraId="30DEF79F" w14:textId="0888E327" w:rsidR="00FD7994" w:rsidRDefault="00FD7994" w:rsidP="00FD7994">
                            <w:pPr>
                              <w:adjustRightInd w:val="0"/>
                              <w:snapToGrid w:val="0"/>
                              <w:spacing w:line="220" w:lineRule="exact"/>
                              <w:ind w:rightChars="106" w:right="223" w:firstLineChars="67" w:firstLine="141"/>
                              <w:rPr>
                                <w:rFonts w:ascii="Century" w:eastAsia="ＭＳ 明朝" w:hAnsi="Century"/>
                                <w:color w:val="000000" w:themeColor="text1"/>
                                <w:kern w:val="24"/>
                                <w:szCs w:val="21"/>
                              </w:rPr>
                            </w:pPr>
                            <w:r>
                              <w:rPr>
                                <w:rFonts w:ascii="Century" w:eastAsia="ＭＳ 明朝" w:hAnsi="Century" w:hint="eastAsia"/>
                                <w:color w:val="000000" w:themeColor="text1"/>
                                <w:kern w:val="24"/>
                                <w:szCs w:val="21"/>
                              </w:rPr>
                              <w:t>概要：</w:t>
                            </w:r>
                            <w:r>
                              <w:rPr>
                                <w:rFonts w:ascii="Century" w:eastAsia="ＭＳ 明朝" w:hAnsi="Century" w:hint="eastAsia"/>
                                <w:color w:val="000000" w:themeColor="text1"/>
                                <w:kern w:val="24"/>
                                <w:szCs w:val="21"/>
                              </w:rPr>
                              <w:t>Web</w:t>
                            </w:r>
                            <w:r>
                              <w:rPr>
                                <w:rFonts w:ascii="Century" w:eastAsia="ＭＳ 明朝" w:hAnsi="Century" w:hint="eastAsia"/>
                                <w:color w:val="000000" w:themeColor="text1"/>
                                <w:kern w:val="24"/>
                                <w:szCs w:val="21"/>
                              </w:rPr>
                              <w:t>研修と集合研修の組み合わせ。</w:t>
                            </w:r>
                            <w:r>
                              <w:rPr>
                                <w:rFonts w:ascii="Century" w:eastAsia="ＭＳ 明朝" w:hAnsi="Century" w:hint="eastAsia"/>
                                <w:color w:val="000000" w:themeColor="text1"/>
                                <w:kern w:val="24"/>
                                <w:szCs w:val="21"/>
                              </w:rPr>
                              <w:t>JA</w:t>
                            </w:r>
                            <w:r>
                              <w:rPr>
                                <w:rFonts w:ascii="Century" w:eastAsia="ＭＳ 明朝" w:hAnsi="Century" w:hint="eastAsia"/>
                                <w:color w:val="000000" w:themeColor="text1"/>
                                <w:kern w:val="24"/>
                                <w:szCs w:val="21"/>
                              </w:rPr>
                              <w:t>バンクアカデミーと連携開催。</w:t>
                            </w:r>
                          </w:p>
                          <w:p w14:paraId="10808269" w14:textId="4B1FF329" w:rsidR="00A2344C" w:rsidRPr="00A2344C" w:rsidRDefault="007937CC" w:rsidP="007937CC">
                            <w:pPr>
                              <w:adjustRightInd w:val="0"/>
                              <w:snapToGrid w:val="0"/>
                              <w:spacing w:line="220" w:lineRule="exact"/>
                              <w:ind w:rightChars="106" w:right="223" w:firstLineChars="67" w:firstLine="141"/>
                              <w:rPr>
                                <w:rFonts w:ascii="ＭＳ ゴシック" w:eastAsia="ＭＳ ゴシック" w:hAnsi="ＭＳ ゴシック"/>
                                <w:b/>
                                <w:bCs/>
                                <w:color w:val="000000" w:themeColor="text1"/>
                                <w:kern w:val="24"/>
                                <w:szCs w:val="21"/>
                              </w:rPr>
                            </w:pPr>
                            <w:r>
                              <w:rPr>
                                <w:rFonts w:ascii="Century" w:eastAsia="ＭＳ 明朝" w:hAnsi="Century" w:hint="eastAsia"/>
                                <w:color w:val="000000" w:themeColor="text1"/>
                                <w:kern w:val="24"/>
                                <w:szCs w:val="21"/>
                              </w:rPr>
                              <w:t xml:space="preserve">　　　「経営ビジョンを描く」「経営戦略を立案する」「</w:t>
                            </w:r>
                            <w:r w:rsidR="00DA3988">
                              <w:rPr>
                                <w:rFonts w:ascii="Century" w:eastAsia="ＭＳ 明朝" w:hAnsi="Century" w:hint="eastAsia"/>
                                <w:color w:val="000000" w:themeColor="text1"/>
                                <w:kern w:val="24"/>
                                <w:szCs w:val="21"/>
                              </w:rPr>
                              <w:t>アクションプラン</w:t>
                            </w:r>
                            <w:r>
                              <w:rPr>
                                <w:rFonts w:ascii="Century" w:eastAsia="ＭＳ 明朝" w:hAnsi="Century" w:hint="eastAsia"/>
                                <w:color w:val="000000" w:themeColor="text1"/>
                                <w:kern w:val="24"/>
                                <w:szCs w:val="21"/>
                              </w:rPr>
                              <w:t>と実践」</w:t>
                            </w:r>
                          </w:p>
                        </w:txbxContent>
                      </wps:txbx>
                      <wps:bodyPr wrap="square" lIns="0" tIns="0" rIns="0" bIns="0" rtlCol="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3F88405B" id="四角形: 角を丸くする 19" o:spid="_x0000_s1029" style="position:absolute;left:0;text-align:left;margin-left:29.55pt;margin-top:17.55pt;width:433.5pt;height:1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82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" fillcolor="#fbe4d5 [661]" strokecolor="black [3213]" strokeweight=".5pt">
                <v:stroke joinstyle="miter"/>
                <v:textbox inset="0,0,0,0">
                  <w:txbxContent>
                    <w:p w14:paraId="0228D403" w14:textId="45F006A2" w:rsidR="00557F50" w:rsidRDefault="00557F50" w:rsidP="00FD7994">
                      <w:pPr>
                        <w:adjustRightInd w:val="0"/>
                        <w:snapToGrid w:val="0"/>
                        <w:ind w:rightChars="106" w:right="223" w:firstLineChars="67" w:firstLine="141"/>
                        <w:rPr>
                          <w:rFonts w:ascii="ＭＳ ゴシック" w:eastAsia="ＭＳ ゴシック" w:hAnsi="ＭＳ ゴシック"/>
                          <w:b/>
                          <w:bCs/>
                          <w:color w:val="000000" w:themeColor="text1"/>
                          <w:kern w:val="24"/>
                          <w:szCs w:val="21"/>
                          <w:u w:val="single"/>
                        </w:rPr>
                      </w:pPr>
                      <w:r w:rsidRPr="00A2344C">
                        <w:rPr>
                          <w:rFonts w:ascii="ＭＳ ゴシック" w:eastAsia="ＭＳ ゴシック" w:hAnsi="ＭＳ ゴシック" w:hint="eastAsia"/>
                          <w:b/>
                          <w:bCs/>
                          <w:color w:val="000000" w:themeColor="text1"/>
                          <w:kern w:val="24"/>
                          <w:szCs w:val="21"/>
                          <w:u w:val="single"/>
                        </w:rPr>
                        <w:t>ＪＡ経営戦略実践プログラム（</w:t>
                      </w:r>
                      <w:r w:rsidR="005C1867" w:rsidRPr="00A2344C">
                        <w:rPr>
                          <w:rFonts w:ascii="ＭＳ ゴシック" w:eastAsia="ＭＳ ゴシック" w:hAnsi="ＭＳ ゴシック" w:hint="eastAsia"/>
                          <w:b/>
                          <w:bCs/>
                          <w:color w:val="000000" w:themeColor="text1"/>
                          <w:kern w:val="24"/>
                          <w:szCs w:val="21"/>
                          <w:u w:val="single"/>
                        </w:rPr>
                        <w:t>令和</w:t>
                      </w:r>
                      <w:r w:rsidRPr="00A2344C">
                        <w:rPr>
                          <w:rFonts w:ascii="ＭＳ ゴシック" w:eastAsia="ＭＳ ゴシック" w:hAnsi="ＭＳ ゴシック" w:hint="eastAsia"/>
                          <w:b/>
                          <w:bCs/>
                          <w:color w:val="000000" w:themeColor="text1"/>
                          <w:kern w:val="24"/>
                          <w:szCs w:val="21"/>
                          <w:u w:val="single"/>
                        </w:rPr>
                        <w:t>５</w:t>
                      </w:r>
                      <w:r w:rsidR="005C1867" w:rsidRPr="00A2344C">
                        <w:rPr>
                          <w:rFonts w:ascii="ＭＳ ゴシック" w:eastAsia="ＭＳ ゴシック" w:hAnsi="ＭＳ ゴシック" w:hint="eastAsia"/>
                          <w:b/>
                          <w:bCs/>
                          <w:color w:val="000000" w:themeColor="text1"/>
                          <w:kern w:val="24"/>
                          <w:szCs w:val="21"/>
                          <w:u w:val="single"/>
                        </w:rPr>
                        <w:t>年度</w:t>
                      </w:r>
                      <w:r w:rsidRPr="00A2344C">
                        <w:rPr>
                          <w:rFonts w:ascii="ＭＳ ゴシック" w:eastAsia="ＭＳ ゴシック" w:hAnsi="ＭＳ ゴシック" w:hint="eastAsia"/>
                          <w:b/>
                          <w:bCs/>
                          <w:color w:val="000000" w:themeColor="text1"/>
                          <w:kern w:val="24"/>
                          <w:szCs w:val="21"/>
                          <w:u w:val="single"/>
                        </w:rPr>
                        <w:t>～）</w:t>
                      </w:r>
                    </w:p>
                    <w:p w14:paraId="568E86D1" w14:textId="617D399E" w:rsidR="00E818A9" w:rsidRPr="00FD7994" w:rsidRDefault="00E818A9" w:rsidP="00FD7994">
                      <w:pPr>
                        <w:adjustRightInd w:val="0"/>
                        <w:snapToGrid w:val="0"/>
                        <w:spacing w:line="220" w:lineRule="exact"/>
                        <w:ind w:leftChars="67" w:left="771" w:rightChars="106" w:right="223" w:hangingChars="300" w:hanging="630"/>
                        <w:rPr>
                          <w:rFonts w:ascii="Century" w:eastAsia="ＭＳ 明朝" w:hAnsi="Century"/>
                          <w:color w:val="000000" w:themeColor="text1"/>
                          <w:kern w:val="24"/>
                          <w:szCs w:val="21"/>
                        </w:rPr>
                      </w:pPr>
                      <w:r w:rsidRPr="00FD7994">
                        <w:rPr>
                          <w:rFonts w:ascii="Century" w:eastAsia="ＭＳ 明朝" w:hAnsi="Century"/>
                          <w:color w:val="000000" w:themeColor="text1"/>
                          <w:kern w:val="24"/>
                          <w:szCs w:val="21"/>
                        </w:rPr>
                        <w:t>目的：経営ビジョン</w:t>
                      </w:r>
                      <w:r w:rsidR="00FD7994" w:rsidRPr="00FD7994">
                        <w:rPr>
                          <w:rFonts w:ascii="Century" w:eastAsia="ＭＳ 明朝" w:hAnsi="Century"/>
                          <w:color w:val="000000" w:themeColor="text1"/>
                          <w:kern w:val="24"/>
                          <w:szCs w:val="21"/>
                        </w:rPr>
                        <w:t>実現に向けた経営戦略立案から実践までのプロセスを体系的に習得し、変革リーダーとしての役割発揮に資する</w:t>
                      </w:r>
                    </w:p>
                    <w:p w14:paraId="6DD947A2" w14:textId="49A3511D" w:rsidR="00FD7994" w:rsidRDefault="00FD7994" w:rsidP="00FD7994">
                      <w:pPr>
                        <w:adjustRightInd w:val="0"/>
                        <w:snapToGrid w:val="0"/>
                        <w:spacing w:line="220" w:lineRule="exact"/>
                        <w:ind w:rightChars="106" w:right="223" w:firstLineChars="67" w:firstLine="141"/>
                        <w:rPr>
                          <w:rFonts w:ascii="Century" w:eastAsia="ＭＳ 明朝" w:hAnsi="Century"/>
                          <w:color w:val="000000" w:themeColor="text1"/>
                          <w:kern w:val="24"/>
                          <w:szCs w:val="21"/>
                        </w:rPr>
                      </w:pPr>
                      <w:r w:rsidRPr="00FD7994">
                        <w:rPr>
                          <w:rFonts w:ascii="Century" w:eastAsia="ＭＳ 明朝" w:hAnsi="Century"/>
                          <w:color w:val="000000" w:themeColor="text1"/>
                          <w:kern w:val="24"/>
                          <w:szCs w:val="21"/>
                        </w:rPr>
                        <w:t>対象：</w:t>
                      </w:r>
                      <w:r w:rsidRPr="00FD7994">
                        <w:rPr>
                          <w:rFonts w:ascii="Century" w:eastAsia="ＭＳ 明朝" w:hAnsi="Century"/>
                          <w:color w:val="000000" w:themeColor="text1"/>
                          <w:kern w:val="24"/>
                          <w:szCs w:val="21"/>
                        </w:rPr>
                        <w:t>JA</w:t>
                      </w:r>
                      <w:r w:rsidRPr="00FD7994">
                        <w:rPr>
                          <w:rFonts w:ascii="Century" w:eastAsia="ＭＳ 明朝" w:hAnsi="Century"/>
                          <w:color w:val="000000" w:themeColor="text1"/>
                          <w:kern w:val="24"/>
                          <w:szCs w:val="21"/>
                        </w:rPr>
                        <w:t>の企画管理担当常務理事（</w:t>
                      </w:r>
                      <w:r w:rsidRPr="00FD7994">
                        <w:rPr>
                          <w:rFonts w:ascii="Century" w:eastAsia="ＭＳ 明朝" w:hAnsi="Century"/>
                          <w:color w:val="000000" w:themeColor="text1"/>
                          <w:kern w:val="24"/>
                          <w:szCs w:val="21"/>
                        </w:rPr>
                        <w:t>20</w:t>
                      </w:r>
                      <w:r w:rsidRPr="00FD7994">
                        <w:rPr>
                          <w:rFonts w:ascii="Century" w:eastAsia="ＭＳ 明朝" w:hAnsi="Century"/>
                          <w:color w:val="000000" w:themeColor="text1"/>
                          <w:kern w:val="24"/>
                          <w:szCs w:val="21"/>
                        </w:rPr>
                        <w:t>名程度）</w:t>
                      </w:r>
                    </w:p>
                    <w:p w14:paraId="30DEF79F" w14:textId="0888E327" w:rsidR="00FD7994" w:rsidRDefault="00FD7994" w:rsidP="00FD7994">
                      <w:pPr>
                        <w:adjustRightInd w:val="0"/>
                        <w:snapToGrid w:val="0"/>
                        <w:spacing w:line="220" w:lineRule="exact"/>
                        <w:ind w:rightChars="106" w:right="223" w:firstLineChars="67" w:firstLine="141"/>
                        <w:rPr>
                          <w:rFonts w:ascii="Century" w:eastAsia="ＭＳ 明朝" w:hAnsi="Century"/>
                          <w:color w:val="000000" w:themeColor="text1"/>
                          <w:kern w:val="24"/>
                          <w:szCs w:val="21"/>
                        </w:rPr>
                      </w:pPr>
                      <w:r>
                        <w:rPr>
                          <w:rFonts w:ascii="Century" w:eastAsia="ＭＳ 明朝" w:hAnsi="Century" w:hint="eastAsia"/>
                          <w:color w:val="000000" w:themeColor="text1"/>
                          <w:kern w:val="24"/>
                          <w:szCs w:val="21"/>
                        </w:rPr>
                        <w:t>概要：</w:t>
                      </w:r>
                      <w:r>
                        <w:rPr>
                          <w:rFonts w:ascii="Century" w:eastAsia="ＭＳ 明朝" w:hAnsi="Century" w:hint="eastAsia"/>
                          <w:color w:val="000000" w:themeColor="text1"/>
                          <w:kern w:val="24"/>
                          <w:szCs w:val="21"/>
                        </w:rPr>
                        <w:t>Web</w:t>
                      </w:r>
                      <w:r>
                        <w:rPr>
                          <w:rFonts w:ascii="Century" w:eastAsia="ＭＳ 明朝" w:hAnsi="Century" w:hint="eastAsia"/>
                          <w:color w:val="000000" w:themeColor="text1"/>
                          <w:kern w:val="24"/>
                          <w:szCs w:val="21"/>
                        </w:rPr>
                        <w:t>研修と集合研修の組み合わせ。</w:t>
                      </w:r>
                      <w:r>
                        <w:rPr>
                          <w:rFonts w:ascii="Century" w:eastAsia="ＭＳ 明朝" w:hAnsi="Century" w:hint="eastAsia"/>
                          <w:color w:val="000000" w:themeColor="text1"/>
                          <w:kern w:val="24"/>
                          <w:szCs w:val="21"/>
                        </w:rPr>
                        <w:t>JA</w:t>
                      </w:r>
                      <w:r>
                        <w:rPr>
                          <w:rFonts w:ascii="Century" w:eastAsia="ＭＳ 明朝" w:hAnsi="Century" w:hint="eastAsia"/>
                          <w:color w:val="000000" w:themeColor="text1"/>
                          <w:kern w:val="24"/>
                          <w:szCs w:val="21"/>
                        </w:rPr>
                        <w:t>バンクアカデミーと連携開催。</w:t>
                      </w:r>
                    </w:p>
                    <w:p w14:paraId="10808269" w14:textId="4B1FF329" w:rsidR="00A2344C" w:rsidRPr="00A2344C" w:rsidRDefault="007937CC" w:rsidP="007937CC">
                      <w:pPr>
                        <w:adjustRightInd w:val="0"/>
                        <w:snapToGrid w:val="0"/>
                        <w:spacing w:line="220" w:lineRule="exact"/>
                        <w:ind w:rightChars="106" w:right="223" w:firstLineChars="67" w:firstLine="141"/>
                        <w:rPr>
                          <w:rFonts w:ascii="ＭＳ ゴシック" w:eastAsia="ＭＳ ゴシック" w:hAnsi="ＭＳ ゴシック"/>
                          <w:b/>
                          <w:bCs/>
                          <w:color w:val="000000" w:themeColor="text1"/>
                          <w:kern w:val="24"/>
                          <w:szCs w:val="21"/>
                        </w:rPr>
                      </w:pPr>
                      <w:r>
                        <w:rPr>
                          <w:rFonts w:ascii="Century" w:eastAsia="ＭＳ 明朝" w:hAnsi="Century" w:hint="eastAsia"/>
                          <w:color w:val="000000" w:themeColor="text1"/>
                          <w:kern w:val="24"/>
                          <w:szCs w:val="21"/>
                        </w:rPr>
                        <w:t xml:space="preserve">　　　「経営ビジョンを描く」「経営戦略を立案する」「</w:t>
                      </w:r>
                      <w:r w:rsidR="00DA3988">
                        <w:rPr>
                          <w:rFonts w:ascii="Century" w:eastAsia="ＭＳ 明朝" w:hAnsi="Century" w:hint="eastAsia"/>
                          <w:color w:val="000000" w:themeColor="text1"/>
                          <w:kern w:val="24"/>
                          <w:szCs w:val="21"/>
                        </w:rPr>
                        <w:t>アクションプラン</w:t>
                      </w:r>
                      <w:r>
                        <w:rPr>
                          <w:rFonts w:ascii="Century" w:eastAsia="ＭＳ 明朝" w:hAnsi="Century" w:hint="eastAsia"/>
                          <w:color w:val="000000" w:themeColor="text1"/>
                          <w:kern w:val="24"/>
                          <w:szCs w:val="21"/>
                        </w:rPr>
                        <w:t>と実践」</w:t>
                      </w:r>
                    </w:p>
                  </w:txbxContent>
                </v:textbox>
              </v:roundrect>
            </w:pict>
          </mc:Fallback>
        </mc:AlternateContent>
      </w:r>
    </w:p>
    <w:p w14:paraId="69C5CE8E" w14:textId="029721DE" w:rsidR="00557F50" w:rsidRDefault="00557F50"/>
    <w:p w14:paraId="4F57DC10" w14:textId="66988AEA" w:rsidR="00557F50" w:rsidRDefault="00B21E07">
      <w:r>
        <w:rPr>
          <w:noProof/>
        </w:rPr>
        <mc:AlternateContent>
          <mc:Choice Requires="wps">
            <w:drawing>
              <wp:anchor distT="0" distB="0" distL="114300" distR="114300" simplePos="0" relativeHeight="251684864" behindDoc="0" locked="0" layoutInCell="1" allowOverlap="1" wp14:anchorId="01B7B0CE" wp14:editId="3D1C8E4B">
                <wp:simplePos x="0" y="0"/>
                <wp:positionH relativeFrom="column">
                  <wp:posOffset>5880735</wp:posOffset>
                </wp:positionH>
                <wp:positionV relativeFrom="paragraph">
                  <wp:posOffset>194309</wp:posOffset>
                </wp:positionV>
                <wp:extent cx="144145" cy="0"/>
                <wp:effectExtent l="0" t="0" r="0" b="0"/>
                <wp:wrapNone/>
                <wp:docPr id="41" name="直線コネクタ 40">
                  <a:extLst xmlns:a="http://schemas.openxmlformats.org/drawingml/2006/main">
                    <a:ext uri="{FF2B5EF4-FFF2-40B4-BE49-F238E27FC236}">
                      <a16:creationId xmlns:a16="http://schemas.microsoft.com/office/drawing/2014/main" id="{7383AFC6-6109-FA08-A141-EF5D3ACFBF8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4414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1D2C60" id="直線コネクタ 40" o:spid="_x0000_s1026" style="position:absolute;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3.05pt,15.3pt" to="474.4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" strokecolor="black [3213]" strokeweight=".5pt">
                <v:stroke joinstyle="miter"/>
                <o:lock v:ext="edit" shapetype="f"/>
              </v:line>
            </w:pict>
          </mc:Fallback>
        </mc:AlternateContent>
      </w:r>
    </w:p>
    <w:p w14:paraId="7F7A4275" w14:textId="1E18C5AE" w:rsidR="00557F50" w:rsidRDefault="00557F50"/>
    <w:p w14:paraId="16749C80" w14:textId="4F10F548" w:rsidR="00557F50" w:rsidRDefault="00557F50"/>
    <w:p w14:paraId="51FAF28C" w14:textId="73308495" w:rsidR="00557F50" w:rsidRDefault="00277352">
      <w:r>
        <w:rPr>
          <w:noProof/>
        </w:rPr>
        <mc:AlternateContent>
          <mc:Choice Requires="wps">
            <w:drawing>
              <wp:anchor distT="0" distB="0" distL="114300" distR="114300" simplePos="0" relativeHeight="251668480" behindDoc="0" locked="0" layoutInCell="1" allowOverlap="1" wp14:anchorId="6334DA75" wp14:editId="70D95A51">
                <wp:simplePos x="0" y="0"/>
                <wp:positionH relativeFrom="column">
                  <wp:posOffset>384810</wp:posOffset>
                </wp:positionH>
                <wp:positionV relativeFrom="paragraph">
                  <wp:posOffset>80010</wp:posOffset>
                </wp:positionV>
                <wp:extent cx="5486400" cy="619125"/>
                <wp:effectExtent l="0" t="0" r="19050" b="28575"/>
                <wp:wrapNone/>
                <wp:docPr id="2" name="四角形: 角を丸くする 1">
                  <a:extLst xmlns:a="http://schemas.openxmlformats.org/drawingml/2006/main">
                    <a:ext uri="{FF2B5EF4-FFF2-40B4-BE49-F238E27FC236}">
                      <a16:creationId xmlns:a16="http://schemas.microsoft.com/office/drawing/2014/main" id="{54703FCF-554F-0D0E-3107-8264A8386C88}"/>
                    </a:ext>
                  </a:extLst>
                </wp:docPr>
                <wp:cNvGraphicFramePr/>
                <a:graphic xmlns:a="http://schemas.openxmlformats.org/drawingml/2006/main">
                  <a:graphicData uri="http://schemas.microsoft.com/office/word/2010/wordprocessingShape">
                    <wps:wsp>
                      <wps:cNvSpPr/>
                      <wps:spPr>
                        <a:xfrm>
                          <a:off x="0" y="0"/>
                          <a:ext cx="5486400" cy="619125"/>
                        </a:xfrm>
                        <a:prstGeom prst="roundRect">
                          <a:avLst>
                            <a:gd name="adj" fmla="val 12327"/>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B462901" w14:textId="77777777" w:rsidR="00557F50" w:rsidRPr="007937CC" w:rsidRDefault="00557F50" w:rsidP="00DA3988">
                            <w:pPr>
                              <w:adjustRightInd w:val="0"/>
                              <w:snapToGrid w:val="0"/>
                              <w:spacing w:line="220" w:lineRule="exact"/>
                              <w:ind w:leftChars="67" w:left="141" w:firstLine="1"/>
                              <w:rPr>
                                <w:rFonts w:ascii="ＭＳ ゴシック" w:eastAsia="ＭＳ ゴシック" w:hAnsi="ＭＳ ゴシック"/>
                                <w:b/>
                                <w:bCs/>
                                <w:color w:val="000000" w:themeColor="text1"/>
                                <w:kern w:val="24"/>
                                <w:szCs w:val="21"/>
                              </w:rPr>
                            </w:pPr>
                            <w:r w:rsidRPr="007937CC">
                              <w:rPr>
                                <w:rFonts w:ascii="ＭＳ ゴシック" w:eastAsia="ＭＳ ゴシック" w:hAnsi="ＭＳ ゴシック" w:hint="eastAsia"/>
                                <w:b/>
                                <w:bCs/>
                                <w:color w:val="000000" w:themeColor="text1"/>
                                <w:kern w:val="24"/>
                                <w:szCs w:val="21"/>
                                <w:u w:val="single"/>
                              </w:rPr>
                              <w:t>ＪＡ新任常勤理事研修会</w:t>
                            </w:r>
                            <w:r w:rsidRPr="007937CC">
                              <w:rPr>
                                <w:rFonts w:ascii="ＭＳ ゴシック" w:eastAsia="ＭＳ ゴシック" w:hAnsi="ＭＳ ゴシック" w:hint="eastAsia"/>
                                <w:b/>
                                <w:bCs/>
                                <w:color w:val="000000" w:themeColor="text1"/>
                                <w:kern w:val="24"/>
                                <w:szCs w:val="21"/>
                              </w:rPr>
                              <w:t xml:space="preserve">　※対象者全員の受講を提起</w:t>
                            </w:r>
                          </w:p>
                          <w:p w14:paraId="4E01AB50" w14:textId="7C258123" w:rsidR="007937CC" w:rsidRPr="007937CC" w:rsidRDefault="007937CC" w:rsidP="00DA3988">
                            <w:pPr>
                              <w:adjustRightInd w:val="0"/>
                              <w:snapToGrid w:val="0"/>
                              <w:spacing w:line="220" w:lineRule="exact"/>
                              <w:ind w:leftChars="67" w:left="141" w:firstLine="1"/>
                              <w:rPr>
                                <w:rFonts w:ascii="Century" w:eastAsia="ＭＳ 明朝" w:hAnsi="Century"/>
                                <w:color w:val="000000" w:themeColor="text1"/>
                                <w:kern w:val="24"/>
                                <w:szCs w:val="21"/>
                              </w:rPr>
                            </w:pPr>
                            <w:r w:rsidRPr="007937CC">
                              <w:rPr>
                                <w:rFonts w:ascii="Century" w:eastAsia="ＭＳ 明朝" w:hAnsi="Century"/>
                                <w:color w:val="000000" w:themeColor="text1"/>
                                <w:kern w:val="24"/>
                                <w:szCs w:val="21"/>
                              </w:rPr>
                              <w:t>目的：リーダーシップ強化など経営者としての資質向上</w:t>
                            </w:r>
                          </w:p>
                          <w:p w14:paraId="1A5A5E53" w14:textId="7E884D3A" w:rsidR="007937CC" w:rsidRPr="007937CC" w:rsidRDefault="007937CC" w:rsidP="00DA3988">
                            <w:pPr>
                              <w:adjustRightInd w:val="0"/>
                              <w:snapToGrid w:val="0"/>
                              <w:spacing w:line="220" w:lineRule="exact"/>
                              <w:ind w:leftChars="67" w:left="141" w:firstLine="1"/>
                              <w:rPr>
                                <w:rFonts w:ascii="Century" w:eastAsia="ＭＳ 明朝" w:hAnsi="Century"/>
                                <w:color w:val="000000" w:themeColor="text1"/>
                                <w:kern w:val="24"/>
                                <w:szCs w:val="21"/>
                              </w:rPr>
                            </w:pPr>
                            <w:r w:rsidRPr="007937CC">
                              <w:rPr>
                                <w:rFonts w:ascii="Century" w:eastAsia="ＭＳ 明朝" w:hAnsi="Century"/>
                                <w:color w:val="000000" w:themeColor="text1"/>
                                <w:kern w:val="24"/>
                                <w:szCs w:val="21"/>
                              </w:rPr>
                              <w:t>対象：</w:t>
                            </w:r>
                            <w:r w:rsidRPr="007937CC">
                              <w:rPr>
                                <w:rFonts w:ascii="Century" w:eastAsia="ＭＳ 明朝" w:hAnsi="Century"/>
                                <w:color w:val="000000" w:themeColor="text1"/>
                                <w:kern w:val="24"/>
                                <w:szCs w:val="21"/>
                              </w:rPr>
                              <w:t>JA</w:t>
                            </w:r>
                            <w:r w:rsidRPr="007937CC">
                              <w:rPr>
                                <w:rFonts w:ascii="Century" w:eastAsia="ＭＳ 明朝" w:hAnsi="Century"/>
                                <w:color w:val="000000" w:themeColor="text1"/>
                                <w:kern w:val="24"/>
                                <w:szCs w:val="21"/>
                              </w:rPr>
                              <w:t>の新任常勤理事（</w:t>
                            </w:r>
                            <w:r w:rsidRPr="007937CC">
                              <w:rPr>
                                <w:rFonts w:ascii="Century" w:eastAsia="ＭＳ 明朝" w:hAnsi="Century"/>
                                <w:color w:val="000000" w:themeColor="text1"/>
                                <w:kern w:val="24"/>
                                <w:szCs w:val="21"/>
                              </w:rPr>
                              <w:t>100</w:t>
                            </w:r>
                            <w:r w:rsidRPr="007937CC">
                              <w:rPr>
                                <w:rFonts w:ascii="Century" w:eastAsia="ＭＳ 明朝" w:hAnsi="Century"/>
                                <w:color w:val="000000" w:themeColor="text1"/>
                                <w:kern w:val="24"/>
                                <w:szCs w:val="21"/>
                              </w:rPr>
                              <w:t>～</w:t>
                            </w:r>
                            <w:r w:rsidRPr="007937CC">
                              <w:rPr>
                                <w:rFonts w:ascii="Century" w:eastAsia="ＭＳ 明朝" w:hAnsi="Century"/>
                                <w:color w:val="000000" w:themeColor="text1"/>
                                <w:kern w:val="24"/>
                                <w:szCs w:val="21"/>
                              </w:rPr>
                              <w:t>300</w:t>
                            </w:r>
                            <w:r w:rsidRPr="007937CC">
                              <w:rPr>
                                <w:rFonts w:ascii="Century" w:eastAsia="ＭＳ 明朝" w:hAnsi="Century"/>
                                <w:color w:val="000000" w:themeColor="text1"/>
                                <w:kern w:val="24"/>
                                <w:szCs w:val="21"/>
                              </w:rPr>
                              <w:t>名）</w:t>
                            </w:r>
                          </w:p>
                          <w:p w14:paraId="38462B8F" w14:textId="731ACAF7" w:rsidR="007937CC" w:rsidRPr="007937CC" w:rsidRDefault="007937CC" w:rsidP="00DA3988">
                            <w:pPr>
                              <w:adjustRightInd w:val="0"/>
                              <w:snapToGrid w:val="0"/>
                              <w:spacing w:line="220" w:lineRule="exact"/>
                              <w:ind w:leftChars="67" w:left="141" w:firstLine="1"/>
                              <w:rPr>
                                <w:rFonts w:ascii="Century" w:eastAsia="ＭＳ 明朝" w:hAnsi="Century"/>
                                <w:color w:val="000000" w:themeColor="text1"/>
                                <w:kern w:val="24"/>
                                <w:szCs w:val="21"/>
                              </w:rPr>
                            </w:pPr>
                            <w:r w:rsidRPr="007937CC">
                              <w:rPr>
                                <w:rFonts w:ascii="Century" w:eastAsia="ＭＳ 明朝" w:hAnsi="Century"/>
                                <w:color w:val="000000" w:themeColor="text1"/>
                                <w:kern w:val="24"/>
                                <w:szCs w:val="21"/>
                              </w:rPr>
                              <w:t>概要：</w:t>
                            </w:r>
                            <w:r>
                              <w:rPr>
                                <w:rFonts w:ascii="Century" w:eastAsia="ＭＳ 明朝" w:hAnsi="Century" w:hint="eastAsia"/>
                                <w:color w:val="000000" w:themeColor="text1"/>
                                <w:kern w:val="24"/>
                                <w:szCs w:val="21"/>
                              </w:rPr>
                              <w:t>経営者の役割とリーダーシップ、財務管理とリスク管理、</w:t>
                            </w:r>
                            <w:r w:rsidR="00B21E07">
                              <w:rPr>
                                <w:rFonts w:ascii="Century" w:eastAsia="ＭＳ 明朝" w:hAnsi="Century" w:hint="eastAsia"/>
                                <w:color w:val="000000" w:themeColor="text1"/>
                                <w:kern w:val="24"/>
                                <w:szCs w:val="21"/>
                              </w:rPr>
                              <w:t>実践報告（</w:t>
                            </w:r>
                            <w:r w:rsidR="00B21E07">
                              <w:rPr>
                                <w:rFonts w:ascii="Century" w:eastAsia="ＭＳ 明朝" w:hAnsi="Century" w:hint="eastAsia"/>
                                <w:color w:val="000000" w:themeColor="text1"/>
                                <w:kern w:val="24"/>
                                <w:szCs w:val="21"/>
                              </w:rPr>
                              <w:t>JA</w:t>
                            </w:r>
                            <w:r w:rsidR="00B21E07">
                              <w:rPr>
                                <w:rFonts w:ascii="Century" w:eastAsia="ＭＳ 明朝" w:hAnsi="Century" w:hint="eastAsia"/>
                                <w:color w:val="000000" w:themeColor="text1"/>
                                <w:kern w:val="24"/>
                                <w:szCs w:val="21"/>
                              </w:rPr>
                              <w:t>・企業）</w:t>
                            </w:r>
                          </w:p>
                        </w:txbxContent>
                      </wps:txbx>
                      <wps:bodyPr wrap="square" lIns="0" tIns="0" rIns="0" bIns="0" rtlCol="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6334DA75" id="四角形: 角を丸くする 1" o:spid="_x0000_s1030" style="position:absolute;left:0;text-align:left;margin-left:30.3pt;margin-top:6.3pt;width:6in;height:48.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808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" fillcolor="white [3212]" strokecolor="black [3213]" strokeweight=".5pt">
                <v:stroke joinstyle="miter"/>
                <v:textbox inset="0,0,0,0">
                  <w:txbxContent>
                    <w:p w14:paraId="6B462901" w14:textId="77777777" w:rsidR="00557F50" w:rsidRPr="007937CC" w:rsidRDefault="00557F50" w:rsidP="00DA3988">
                      <w:pPr>
                        <w:adjustRightInd w:val="0"/>
                        <w:snapToGrid w:val="0"/>
                        <w:spacing w:line="220" w:lineRule="exact"/>
                        <w:ind w:leftChars="67" w:left="141" w:firstLine="1"/>
                        <w:rPr>
                          <w:rFonts w:ascii="ＭＳ ゴシック" w:eastAsia="ＭＳ ゴシック" w:hAnsi="ＭＳ ゴシック"/>
                          <w:b/>
                          <w:bCs/>
                          <w:color w:val="000000" w:themeColor="text1"/>
                          <w:kern w:val="24"/>
                          <w:szCs w:val="21"/>
                        </w:rPr>
                      </w:pPr>
                      <w:r w:rsidRPr="007937CC">
                        <w:rPr>
                          <w:rFonts w:ascii="ＭＳ ゴシック" w:eastAsia="ＭＳ ゴシック" w:hAnsi="ＭＳ ゴシック" w:hint="eastAsia"/>
                          <w:b/>
                          <w:bCs/>
                          <w:color w:val="000000" w:themeColor="text1"/>
                          <w:kern w:val="24"/>
                          <w:szCs w:val="21"/>
                          <w:u w:val="single"/>
                        </w:rPr>
                        <w:t>ＪＡ新任常勤理事研修会</w:t>
                      </w:r>
                      <w:r w:rsidRPr="007937CC">
                        <w:rPr>
                          <w:rFonts w:ascii="ＭＳ ゴシック" w:eastAsia="ＭＳ ゴシック" w:hAnsi="ＭＳ ゴシック" w:hint="eastAsia"/>
                          <w:b/>
                          <w:bCs/>
                          <w:color w:val="000000" w:themeColor="text1"/>
                          <w:kern w:val="24"/>
                          <w:szCs w:val="21"/>
                        </w:rPr>
                        <w:t xml:space="preserve">　※対象者全員の受講を提起</w:t>
                      </w:r>
                    </w:p>
                    <w:p w14:paraId="4E01AB50" w14:textId="7C258123" w:rsidR="007937CC" w:rsidRPr="007937CC" w:rsidRDefault="007937CC" w:rsidP="00DA3988">
                      <w:pPr>
                        <w:adjustRightInd w:val="0"/>
                        <w:snapToGrid w:val="0"/>
                        <w:spacing w:line="220" w:lineRule="exact"/>
                        <w:ind w:leftChars="67" w:left="141" w:firstLine="1"/>
                        <w:rPr>
                          <w:rFonts w:ascii="Century" w:eastAsia="ＭＳ 明朝" w:hAnsi="Century"/>
                          <w:color w:val="000000" w:themeColor="text1"/>
                          <w:kern w:val="24"/>
                          <w:szCs w:val="21"/>
                        </w:rPr>
                      </w:pPr>
                      <w:r w:rsidRPr="007937CC">
                        <w:rPr>
                          <w:rFonts w:ascii="Century" w:eastAsia="ＭＳ 明朝" w:hAnsi="Century"/>
                          <w:color w:val="000000" w:themeColor="text1"/>
                          <w:kern w:val="24"/>
                          <w:szCs w:val="21"/>
                        </w:rPr>
                        <w:t>目的：リーダーシップ強化など経営者としての資質向上</w:t>
                      </w:r>
                    </w:p>
                    <w:p w14:paraId="1A5A5E53" w14:textId="7E884D3A" w:rsidR="007937CC" w:rsidRPr="007937CC" w:rsidRDefault="007937CC" w:rsidP="00DA3988">
                      <w:pPr>
                        <w:adjustRightInd w:val="0"/>
                        <w:snapToGrid w:val="0"/>
                        <w:spacing w:line="220" w:lineRule="exact"/>
                        <w:ind w:leftChars="67" w:left="141" w:firstLine="1"/>
                        <w:rPr>
                          <w:rFonts w:ascii="Century" w:eastAsia="ＭＳ 明朝" w:hAnsi="Century"/>
                          <w:color w:val="000000" w:themeColor="text1"/>
                          <w:kern w:val="24"/>
                          <w:szCs w:val="21"/>
                        </w:rPr>
                      </w:pPr>
                      <w:r w:rsidRPr="007937CC">
                        <w:rPr>
                          <w:rFonts w:ascii="Century" w:eastAsia="ＭＳ 明朝" w:hAnsi="Century"/>
                          <w:color w:val="000000" w:themeColor="text1"/>
                          <w:kern w:val="24"/>
                          <w:szCs w:val="21"/>
                        </w:rPr>
                        <w:t>対象：</w:t>
                      </w:r>
                      <w:r w:rsidRPr="007937CC">
                        <w:rPr>
                          <w:rFonts w:ascii="Century" w:eastAsia="ＭＳ 明朝" w:hAnsi="Century"/>
                          <w:color w:val="000000" w:themeColor="text1"/>
                          <w:kern w:val="24"/>
                          <w:szCs w:val="21"/>
                        </w:rPr>
                        <w:t>JA</w:t>
                      </w:r>
                      <w:r w:rsidRPr="007937CC">
                        <w:rPr>
                          <w:rFonts w:ascii="Century" w:eastAsia="ＭＳ 明朝" w:hAnsi="Century"/>
                          <w:color w:val="000000" w:themeColor="text1"/>
                          <w:kern w:val="24"/>
                          <w:szCs w:val="21"/>
                        </w:rPr>
                        <w:t>の新任常勤理事（</w:t>
                      </w:r>
                      <w:r w:rsidRPr="007937CC">
                        <w:rPr>
                          <w:rFonts w:ascii="Century" w:eastAsia="ＭＳ 明朝" w:hAnsi="Century"/>
                          <w:color w:val="000000" w:themeColor="text1"/>
                          <w:kern w:val="24"/>
                          <w:szCs w:val="21"/>
                        </w:rPr>
                        <w:t>100</w:t>
                      </w:r>
                      <w:r w:rsidRPr="007937CC">
                        <w:rPr>
                          <w:rFonts w:ascii="Century" w:eastAsia="ＭＳ 明朝" w:hAnsi="Century"/>
                          <w:color w:val="000000" w:themeColor="text1"/>
                          <w:kern w:val="24"/>
                          <w:szCs w:val="21"/>
                        </w:rPr>
                        <w:t>～</w:t>
                      </w:r>
                      <w:r w:rsidRPr="007937CC">
                        <w:rPr>
                          <w:rFonts w:ascii="Century" w:eastAsia="ＭＳ 明朝" w:hAnsi="Century"/>
                          <w:color w:val="000000" w:themeColor="text1"/>
                          <w:kern w:val="24"/>
                          <w:szCs w:val="21"/>
                        </w:rPr>
                        <w:t>300</w:t>
                      </w:r>
                      <w:r w:rsidRPr="007937CC">
                        <w:rPr>
                          <w:rFonts w:ascii="Century" w:eastAsia="ＭＳ 明朝" w:hAnsi="Century"/>
                          <w:color w:val="000000" w:themeColor="text1"/>
                          <w:kern w:val="24"/>
                          <w:szCs w:val="21"/>
                        </w:rPr>
                        <w:t>名）</w:t>
                      </w:r>
                    </w:p>
                    <w:p w14:paraId="38462B8F" w14:textId="731ACAF7" w:rsidR="007937CC" w:rsidRPr="007937CC" w:rsidRDefault="007937CC" w:rsidP="00DA3988">
                      <w:pPr>
                        <w:adjustRightInd w:val="0"/>
                        <w:snapToGrid w:val="0"/>
                        <w:spacing w:line="220" w:lineRule="exact"/>
                        <w:ind w:leftChars="67" w:left="141" w:firstLine="1"/>
                        <w:rPr>
                          <w:rFonts w:ascii="Century" w:eastAsia="ＭＳ 明朝" w:hAnsi="Century"/>
                          <w:color w:val="000000" w:themeColor="text1"/>
                          <w:kern w:val="24"/>
                          <w:szCs w:val="21"/>
                        </w:rPr>
                      </w:pPr>
                      <w:r w:rsidRPr="007937CC">
                        <w:rPr>
                          <w:rFonts w:ascii="Century" w:eastAsia="ＭＳ 明朝" w:hAnsi="Century"/>
                          <w:color w:val="000000" w:themeColor="text1"/>
                          <w:kern w:val="24"/>
                          <w:szCs w:val="21"/>
                        </w:rPr>
                        <w:t>概要：</w:t>
                      </w:r>
                      <w:r>
                        <w:rPr>
                          <w:rFonts w:ascii="Century" w:eastAsia="ＭＳ 明朝" w:hAnsi="Century" w:hint="eastAsia"/>
                          <w:color w:val="000000" w:themeColor="text1"/>
                          <w:kern w:val="24"/>
                          <w:szCs w:val="21"/>
                        </w:rPr>
                        <w:t>経営者の役割とリーダーシップ、財務管理とリスク管理、</w:t>
                      </w:r>
                      <w:r w:rsidR="00B21E07">
                        <w:rPr>
                          <w:rFonts w:ascii="Century" w:eastAsia="ＭＳ 明朝" w:hAnsi="Century" w:hint="eastAsia"/>
                          <w:color w:val="000000" w:themeColor="text1"/>
                          <w:kern w:val="24"/>
                          <w:szCs w:val="21"/>
                        </w:rPr>
                        <w:t>実践報告（</w:t>
                      </w:r>
                      <w:r w:rsidR="00B21E07">
                        <w:rPr>
                          <w:rFonts w:ascii="Century" w:eastAsia="ＭＳ 明朝" w:hAnsi="Century" w:hint="eastAsia"/>
                          <w:color w:val="000000" w:themeColor="text1"/>
                          <w:kern w:val="24"/>
                          <w:szCs w:val="21"/>
                        </w:rPr>
                        <w:t>JA</w:t>
                      </w:r>
                      <w:r w:rsidR="00B21E07">
                        <w:rPr>
                          <w:rFonts w:ascii="Century" w:eastAsia="ＭＳ 明朝" w:hAnsi="Century" w:hint="eastAsia"/>
                          <w:color w:val="000000" w:themeColor="text1"/>
                          <w:kern w:val="24"/>
                          <w:szCs w:val="21"/>
                        </w:rPr>
                        <w:t>・企業）</w:t>
                      </w:r>
                    </w:p>
                  </w:txbxContent>
                </v:textbox>
              </v:roundrect>
            </w:pict>
          </mc:Fallback>
        </mc:AlternateContent>
      </w:r>
    </w:p>
    <w:p w14:paraId="2C930B17" w14:textId="199733A7" w:rsidR="00557F50" w:rsidRDefault="00B21E07">
      <w:r>
        <w:rPr>
          <w:noProof/>
        </w:rPr>
        <mc:AlternateContent>
          <mc:Choice Requires="wps">
            <w:drawing>
              <wp:anchor distT="0" distB="0" distL="114300" distR="114300" simplePos="0" relativeHeight="251685888" behindDoc="0" locked="0" layoutInCell="1" allowOverlap="1" wp14:anchorId="3826A436" wp14:editId="55DB0475">
                <wp:simplePos x="0" y="0"/>
                <wp:positionH relativeFrom="margin">
                  <wp:posOffset>5871210</wp:posOffset>
                </wp:positionH>
                <wp:positionV relativeFrom="paragraph">
                  <wp:posOffset>180023</wp:posOffset>
                </wp:positionV>
                <wp:extent cx="161925" cy="4763"/>
                <wp:effectExtent l="0" t="0" r="28575" b="33655"/>
                <wp:wrapNone/>
                <wp:docPr id="47" name="直線コネクタ 46">
                  <a:extLst xmlns:a="http://schemas.openxmlformats.org/drawingml/2006/main">
                    <a:ext uri="{FF2B5EF4-FFF2-40B4-BE49-F238E27FC236}">
                      <a16:creationId xmlns:a16="http://schemas.microsoft.com/office/drawing/2014/main" id="{DA058D02-97E6-894C-F093-8DBE48CB7B2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1925" cy="476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DF55C4" id="直線コネクタ 46" o:spid="_x0000_s1026" style="position:absolute;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62.3pt,14.2pt" to="475.0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" strokecolor="black [3213]" strokeweight=".5pt">
                <v:stroke joinstyle="miter"/>
                <o:lock v:ext="edit" shapetype="f"/>
                <w10:wrap anchorx="margin"/>
              </v:line>
            </w:pict>
          </mc:Fallback>
        </mc:AlternateContent>
      </w:r>
    </w:p>
    <w:p w14:paraId="1AE3DC7E" w14:textId="115FE490" w:rsidR="00557F50" w:rsidRDefault="00557F50"/>
    <w:p w14:paraId="1F7A2C01" w14:textId="010560B1" w:rsidR="00557F50" w:rsidRDefault="00B21E07">
      <w:r>
        <w:rPr>
          <w:noProof/>
        </w:rPr>
        <mc:AlternateContent>
          <mc:Choice Requires="wps">
            <w:drawing>
              <wp:anchor distT="0" distB="0" distL="114300" distR="114300" simplePos="0" relativeHeight="251660288" behindDoc="0" locked="0" layoutInCell="1" allowOverlap="1" wp14:anchorId="7DF25656" wp14:editId="1E79E535">
                <wp:simplePos x="0" y="0"/>
                <wp:positionH relativeFrom="column">
                  <wp:posOffset>394335</wp:posOffset>
                </wp:positionH>
                <wp:positionV relativeFrom="paragraph">
                  <wp:posOffset>99060</wp:posOffset>
                </wp:positionV>
                <wp:extent cx="5467350" cy="1019175"/>
                <wp:effectExtent l="0" t="0" r="19050" b="28575"/>
                <wp:wrapNone/>
                <wp:docPr id="19" name="四角形: 角を丸くする 18">
                  <a:extLst xmlns:a="http://schemas.openxmlformats.org/drawingml/2006/main">
                    <a:ext uri="{FF2B5EF4-FFF2-40B4-BE49-F238E27FC236}">
                      <a16:creationId xmlns:a16="http://schemas.microsoft.com/office/drawing/2014/main" id="{3DA10FED-9AC5-F9D4-87B3-5F7F90C4A611}"/>
                    </a:ext>
                  </a:extLst>
                </wp:docPr>
                <wp:cNvGraphicFramePr/>
                <a:graphic xmlns:a="http://schemas.openxmlformats.org/drawingml/2006/main">
                  <a:graphicData uri="http://schemas.microsoft.com/office/word/2010/wordprocessingShape">
                    <wps:wsp>
                      <wps:cNvSpPr/>
                      <wps:spPr>
                        <a:xfrm>
                          <a:off x="0" y="0"/>
                          <a:ext cx="5467350" cy="1019175"/>
                        </a:xfrm>
                        <a:prstGeom prst="roundRect">
                          <a:avLst>
                            <a:gd name="adj" fmla="val 7730"/>
                          </a:avLst>
                        </a:prstGeom>
                        <a:solidFill>
                          <a:schemeClr val="accent2">
                            <a:lumMod val="20000"/>
                            <a:lumOff val="80000"/>
                          </a:schemeClr>
                        </a:solidFill>
                        <a:ln>
                          <a:solidFill>
                            <a:schemeClr val="tx1"/>
                          </a:solidFill>
                        </a:ln>
                      </wps:spPr>
                      <wps:style>
                        <a:lnRef idx="1">
                          <a:schemeClr val="accent4"/>
                        </a:lnRef>
                        <a:fillRef idx="2">
                          <a:schemeClr val="accent4"/>
                        </a:fillRef>
                        <a:effectRef idx="1">
                          <a:schemeClr val="accent4"/>
                        </a:effectRef>
                        <a:fontRef idx="minor">
                          <a:schemeClr val="dk1"/>
                        </a:fontRef>
                      </wps:style>
                      <wps:txbx>
                        <w:txbxContent>
                          <w:p w14:paraId="7916CB1A" w14:textId="4D4F489D" w:rsidR="00F472AE" w:rsidRDefault="00557F50" w:rsidP="006A4B72">
                            <w:pPr>
                              <w:adjustRightInd w:val="0"/>
                              <w:snapToGrid w:val="0"/>
                              <w:spacing w:line="220" w:lineRule="exact"/>
                              <w:ind w:rightChars="88" w:right="185" w:firstLineChars="67" w:firstLine="141"/>
                              <w:rPr>
                                <w:rFonts w:ascii="ＭＳ ゴシック" w:eastAsia="ＭＳ ゴシック" w:hAnsi="ＭＳ ゴシック"/>
                                <w:b/>
                                <w:bCs/>
                                <w:color w:val="000000" w:themeColor="text1"/>
                                <w:kern w:val="24"/>
                                <w:szCs w:val="21"/>
                              </w:rPr>
                            </w:pPr>
                            <w:r w:rsidRPr="00DA3988">
                              <w:rPr>
                                <w:rFonts w:ascii="ＭＳ ゴシック" w:eastAsia="ＭＳ ゴシック" w:hAnsi="ＭＳ ゴシック" w:hint="eastAsia"/>
                                <w:b/>
                                <w:bCs/>
                                <w:color w:val="000000" w:themeColor="text1"/>
                                <w:kern w:val="24"/>
                                <w:szCs w:val="21"/>
                                <w:u w:val="single"/>
                              </w:rPr>
                              <w:t>オンラインＪＡ経営者</w:t>
                            </w:r>
                            <w:r w:rsidR="000C6827">
                              <w:rPr>
                                <w:rFonts w:ascii="ＭＳ ゴシック" w:eastAsia="ＭＳ ゴシック" w:hAnsi="ＭＳ ゴシック" w:hint="eastAsia"/>
                                <w:b/>
                                <w:bCs/>
                                <w:color w:val="000000" w:themeColor="text1"/>
                                <w:kern w:val="24"/>
                                <w:szCs w:val="21"/>
                                <w:u w:val="single"/>
                              </w:rPr>
                              <w:t>アカデミー</w:t>
                            </w:r>
                            <w:r w:rsidRPr="00DA3988">
                              <w:rPr>
                                <w:rFonts w:ascii="ＭＳ ゴシック" w:eastAsia="ＭＳ ゴシック" w:hAnsi="ＭＳ ゴシック" w:hint="eastAsia"/>
                                <w:b/>
                                <w:bCs/>
                                <w:color w:val="000000" w:themeColor="text1"/>
                                <w:kern w:val="24"/>
                                <w:szCs w:val="21"/>
                                <w:u w:val="single"/>
                              </w:rPr>
                              <w:t>（</w:t>
                            </w:r>
                            <w:r w:rsidR="00F472AE">
                              <w:rPr>
                                <w:rFonts w:ascii="ＭＳ ゴシック" w:eastAsia="ＭＳ ゴシック" w:hAnsi="ＭＳ ゴシック" w:hint="eastAsia"/>
                                <w:b/>
                                <w:bCs/>
                                <w:color w:val="000000" w:themeColor="text1"/>
                                <w:kern w:val="24"/>
                                <w:szCs w:val="21"/>
                                <w:u w:val="single"/>
                              </w:rPr>
                              <w:t>令和</w:t>
                            </w:r>
                            <w:r w:rsidRPr="00DA3988">
                              <w:rPr>
                                <w:rFonts w:ascii="ＭＳ ゴシック" w:eastAsia="ＭＳ ゴシック" w:hAnsi="ＭＳ ゴシック" w:hint="eastAsia"/>
                                <w:b/>
                                <w:bCs/>
                                <w:color w:val="000000" w:themeColor="text1"/>
                                <w:kern w:val="24"/>
                                <w:szCs w:val="21"/>
                                <w:u w:val="single"/>
                              </w:rPr>
                              <w:t>５</w:t>
                            </w:r>
                            <w:r w:rsidR="00F472AE">
                              <w:rPr>
                                <w:rFonts w:ascii="ＭＳ ゴシック" w:eastAsia="ＭＳ ゴシック" w:hAnsi="ＭＳ ゴシック" w:hint="eastAsia"/>
                                <w:b/>
                                <w:bCs/>
                                <w:color w:val="000000" w:themeColor="text1"/>
                                <w:kern w:val="24"/>
                                <w:szCs w:val="21"/>
                                <w:u w:val="single"/>
                              </w:rPr>
                              <w:t>年度</w:t>
                            </w:r>
                            <w:r w:rsidRPr="00DA3988">
                              <w:rPr>
                                <w:rFonts w:ascii="ＭＳ ゴシック" w:eastAsia="ＭＳ ゴシック" w:hAnsi="ＭＳ ゴシック" w:hint="eastAsia"/>
                                <w:b/>
                                <w:bCs/>
                                <w:color w:val="000000" w:themeColor="text1"/>
                                <w:kern w:val="24"/>
                                <w:szCs w:val="21"/>
                                <w:u w:val="single"/>
                              </w:rPr>
                              <w:t>～）</w:t>
                            </w:r>
                            <w:r w:rsidR="00F472AE" w:rsidRPr="00F472AE">
                              <w:rPr>
                                <w:rFonts w:ascii="ＭＳ ゴシック" w:eastAsia="ＭＳ ゴシック" w:hAnsi="ＭＳ ゴシック" w:hint="eastAsia"/>
                                <w:b/>
                                <w:bCs/>
                                <w:color w:val="000000" w:themeColor="text1"/>
                                <w:kern w:val="24"/>
                                <w:szCs w:val="21"/>
                              </w:rPr>
                              <w:t xml:space="preserve">　</w:t>
                            </w:r>
                            <w:r w:rsidRPr="00DA3988">
                              <w:rPr>
                                <w:rFonts w:ascii="ＭＳ ゴシック" w:eastAsia="ＭＳ ゴシック" w:hAnsi="ＭＳ ゴシック" w:hint="eastAsia"/>
                                <w:b/>
                                <w:bCs/>
                                <w:color w:val="000000" w:themeColor="text1"/>
                                <w:kern w:val="24"/>
                                <w:szCs w:val="21"/>
                              </w:rPr>
                              <w:t>※全ＪＡでの受講を提起</w:t>
                            </w:r>
                          </w:p>
                          <w:p w14:paraId="44154705" w14:textId="26B92830" w:rsidR="00F472AE" w:rsidRPr="006A4B72" w:rsidRDefault="00F472AE" w:rsidP="006A4B72">
                            <w:pPr>
                              <w:adjustRightInd w:val="0"/>
                              <w:snapToGrid w:val="0"/>
                              <w:spacing w:line="220" w:lineRule="exact"/>
                              <w:ind w:leftChars="68" w:left="840" w:rightChars="88" w:right="185" w:hangingChars="332" w:hanging="697"/>
                              <w:rPr>
                                <w:rFonts w:ascii="Century" w:eastAsia="ＭＳ 明朝" w:hAnsi="Century"/>
                                <w:color w:val="000000" w:themeColor="text1"/>
                                <w:kern w:val="24"/>
                                <w:szCs w:val="21"/>
                              </w:rPr>
                            </w:pPr>
                            <w:r w:rsidRPr="006A4B72">
                              <w:rPr>
                                <w:rFonts w:ascii="Century" w:eastAsia="ＭＳ 明朝" w:hAnsi="Century"/>
                                <w:color w:val="000000" w:themeColor="text1"/>
                                <w:kern w:val="24"/>
                                <w:szCs w:val="21"/>
                              </w:rPr>
                              <w:t>目的：協同組合理念に理解を踏まえたうえで、時代の潮流を読み視野を広げるための情報源を提供</w:t>
                            </w:r>
                          </w:p>
                          <w:p w14:paraId="3A09D99A" w14:textId="7FFAB086" w:rsidR="00F472AE" w:rsidRPr="006A4B72" w:rsidRDefault="00F472AE" w:rsidP="006A4B72">
                            <w:pPr>
                              <w:adjustRightInd w:val="0"/>
                              <w:snapToGrid w:val="0"/>
                              <w:spacing w:line="220" w:lineRule="exact"/>
                              <w:ind w:rightChars="88" w:right="185" w:firstLineChars="67" w:firstLine="141"/>
                              <w:rPr>
                                <w:rFonts w:ascii="Century" w:eastAsia="ＭＳ 明朝" w:hAnsi="Century"/>
                                <w:color w:val="000000" w:themeColor="text1"/>
                                <w:kern w:val="24"/>
                                <w:szCs w:val="21"/>
                              </w:rPr>
                            </w:pPr>
                            <w:r w:rsidRPr="006A4B72">
                              <w:rPr>
                                <w:rFonts w:ascii="Century" w:eastAsia="ＭＳ 明朝" w:hAnsi="Century"/>
                                <w:color w:val="000000" w:themeColor="text1"/>
                                <w:kern w:val="24"/>
                                <w:szCs w:val="21"/>
                              </w:rPr>
                              <w:t>対象：</w:t>
                            </w:r>
                            <w:r w:rsidRPr="006A4B72">
                              <w:rPr>
                                <w:rFonts w:ascii="Century" w:eastAsia="ＭＳ 明朝" w:hAnsi="Century"/>
                                <w:color w:val="000000" w:themeColor="text1"/>
                                <w:kern w:val="24"/>
                                <w:szCs w:val="21"/>
                              </w:rPr>
                              <w:t>JA</w:t>
                            </w:r>
                            <w:r w:rsidRPr="006A4B72">
                              <w:rPr>
                                <w:rFonts w:ascii="Century" w:eastAsia="ＭＳ 明朝" w:hAnsi="Century"/>
                                <w:color w:val="000000" w:themeColor="text1"/>
                                <w:kern w:val="24"/>
                                <w:szCs w:val="21"/>
                              </w:rPr>
                              <w:t>・連合会・中央会の経営者（理事・監事）、幹部職員</w:t>
                            </w:r>
                          </w:p>
                          <w:p w14:paraId="7899E8E5" w14:textId="77777777" w:rsidR="006A4B72" w:rsidRPr="006A4B72" w:rsidRDefault="00F472AE" w:rsidP="006A4B72">
                            <w:pPr>
                              <w:adjustRightInd w:val="0"/>
                              <w:snapToGrid w:val="0"/>
                              <w:spacing w:line="220" w:lineRule="exact"/>
                              <w:ind w:leftChars="67" w:left="771" w:rightChars="88" w:right="185" w:hangingChars="300" w:hanging="630"/>
                              <w:rPr>
                                <w:rFonts w:ascii="Century" w:eastAsia="ＭＳ 明朝" w:hAnsi="Century"/>
                                <w:color w:val="000000" w:themeColor="text1"/>
                                <w:kern w:val="24"/>
                                <w:szCs w:val="21"/>
                              </w:rPr>
                            </w:pPr>
                            <w:r w:rsidRPr="006A4B72">
                              <w:rPr>
                                <w:rFonts w:ascii="Century" w:eastAsia="ＭＳ 明朝" w:hAnsi="Century"/>
                                <w:color w:val="000000" w:themeColor="text1"/>
                                <w:kern w:val="24"/>
                                <w:szCs w:val="21"/>
                              </w:rPr>
                              <w:t>概要：年６回（</w:t>
                            </w:r>
                            <w:r w:rsidRPr="006A4B72">
                              <w:rPr>
                                <w:rFonts w:ascii="Century" w:eastAsia="ＭＳ 明朝" w:hAnsi="Century"/>
                                <w:color w:val="000000" w:themeColor="text1"/>
                                <w:kern w:val="24"/>
                                <w:szCs w:val="21"/>
                              </w:rPr>
                              <w:t>Web</w:t>
                            </w:r>
                            <w:r w:rsidRPr="006A4B72">
                              <w:rPr>
                                <w:rFonts w:ascii="Century" w:eastAsia="ＭＳ 明朝" w:hAnsi="Century"/>
                                <w:color w:val="000000" w:themeColor="text1"/>
                                <w:kern w:val="24"/>
                                <w:szCs w:val="21"/>
                              </w:rPr>
                              <w:t>併催・オンデマンド受講可）。理事会前後の集合研修を提起し、役員・幹部職員の</w:t>
                            </w:r>
                            <w:r w:rsidR="006A4B72" w:rsidRPr="006A4B72">
                              <w:rPr>
                                <w:rFonts w:ascii="Century" w:eastAsia="ＭＳ 明朝" w:hAnsi="Century"/>
                                <w:color w:val="000000" w:themeColor="text1"/>
                                <w:kern w:val="24"/>
                                <w:szCs w:val="21"/>
                              </w:rPr>
                              <w:t>継続的な学びの場としての活用・定着を目指す。</w:t>
                            </w:r>
                          </w:p>
                          <w:p w14:paraId="0C3902B0" w14:textId="5D3C97D7" w:rsidR="00557F50" w:rsidRPr="006A4B72" w:rsidRDefault="006A4B72" w:rsidP="006A4B72">
                            <w:pPr>
                              <w:adjustRightInd w:val="0"/>
                              <w:snapToGrid w:val="0"/>
                              <w:spacing w:line="220" w:lineRule="exact"/>
                              <w:ind w:leftChars="300" w:left="630" w:firstLineChars="67" w:firstLine="141"/>
                              <w:rPr>
                                <w:rFonts w:ascii="Century" w:eastAsia="ＭＳ 明朝" w:hAnsi="Century"/>
                                <w:color w:val="000000" w:themeColor="text1"/>
                                <w:kern w:val="24"/>
                                <w:szCs w:val="21"/>
                              </w:rPr>
                            </w:pPr>
                            <w:r w:rsidRPr="006A4B72">
                              <w:rPr>
                                <w:rFonts w:ascii="Century" w:eastAsia="ＭＳ 明朝" w:hAnsi="Century"/>
                                <w:color w:val="000000" w:themeColor="text1"/>
                                <w:kern w:val="24"/>
                                <w:szCs w:val="21"/>
                              </w:rPr>
                              <w:t>テーマは、政治・経済・社会の環境変化と理念経営</w:t>
                            </w:r>
                          </w:p>
                        </w:txbxContent>
                      </wps:txbx>
                      <wps:bodyPr wrap="square" lIns="0" tIns="0" rIns="0" bIns="0" rtlCol="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7DF25656" id="四角形: 角を丸くする 18" o:spid="_x0000_s1031" style="position:absolute;left:0;text-align:left;margin-left:31.05pt;margin-top:7.8pt;width:430.5pt;height:8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06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" fillcolor="#fbe4d5 [661]" strokecolor="black [3213]" strokeweight=".5pt">
                <v:stroke joinstyle="miter"/>
                <v:textbox inset="0,0,0,0">
                  <w:txbxContent>
                    <w:p w14:paraId="7916CB1A" w14:textId="4D4F489D" w:rsidR="00F472AE" w:rsidRDefault="00557F50" w:rsidP="006A4B72">
                      <w:pPr>
                        <w:adjustRightInd w:val="0"/>
                        <w:snapToGrid w:val="0"/>
                        <w:spacing w:line="220" w:lineRule="exact"/>
                        <w:ind w:rightChars="88" w:right="185" w:firstLineChars="67" w:firstLine="141"/>
                        <w:rPr>
                          <w:rFonts w:ascii="ＭＳ ゴシック" w:eastAsia="ＭＳ ゴシック" w:hAnsi="ＭＳ ゴシック"/>
                          <w:b/>
                          <w:bCs/>
                          <w:color w:val="000000" w:themeColor="text1"/>
                          <w:kern w:val="24"/>
                          <w:szCs w:val="21"/>
                        </w:rPr>
                      </w:pPr>
                      <w:r w:rsidRPr="00DA3988">
                        <w:rPr>
                          <w:rFonts w:ascii="ＭＳ ゴシック" w:eastAsia="ＭＳ ゴシック" w:hAnsi="ＭＳ ゴシック" w:hint="eastAsia"/>
                          <w:b/>
                          <w:bCs/>
                          <w:color w:val="000000" w:themeColor="text1"/>
                          <w:kern w:val="24"/>
                          <w:szCs w:val="21"/>
                          <w:u w:val="single"/>
                        </w:rPr>
                        <w:t>オンラインＪＡ経営者</w:t>
                      </w:r>
                      <w:r w:rsidR="000C6827">
                        <w:rPr>
                          <w:rFonts w:ascii="ＭＳ ゴシック" w:eastAsia="ＭＳ ゴシック" w:hAnsi="ＭＳ ゴシック" w:hint="eastAsia"/>
                          <w:b/>
                          <w:bCs/>
                          <w:color w:val="000000" w:themeColor="text1"/>
                          <w:kern w:val="24"/>
                          <w:szCs w:val="21"/>
                          <w:u w:val="single"/>
                        </w:rPr>
                        <w:t>アカデミー</w:t>
                      </w:r>
                      <w:r w:rsidRPr="00DA3988">
                        <w:rPr>
                          <w:rFonts w:ascii="ＭＳ ゴシック" w:eastAsia="ＭＳ ゴシック" w:hAnsi="ＭＳ ゴシック" w:hint="eastAsia"/>
                          <w:b/>
                          <w:bCs/>
                          <w:color w:val="000000" w:themeColor="text1"/>
                          <w:kern w:val="24"/>
                          <w:szCs w:val="21"/>
                          <w:u w:val="single"/>
                        </w:rPr>
                        <w:t>（</w:t>
                      </w:r>
                      <w:r w:rsidR="00F472AE">
                        <w:rPr>
                          <w:rFonts w:ascii="ＭＳ ゴシック" w:eastAsia="ＭＳ ゴシック" w:hAnsi="ＭＳ ゴシック" w:hint="eastAsia"/>
                          <w:b/>
                          <w:bCs/>
                          <w:color w:val="000000" w:themeColor="text1"/>
                          <w:kern w:val="24"/>
                          <w:szCs w:val="21"/>
                          <w:u w:val="single"/>
                        </w:rPr>
                        <w:t>令和</w:t>
                      </w:r>
                      <w:r w:rsidRPr="00DA3988">
                        <w:rPr>
                          <w:rFonts w:ascii="ＭＳ ゴシック" w:eastAsia="ＭＳ ゴシック" w:hAnsi="ＭＳ ゴシック" w:hint="eastAsia"/>
                          <w:b/>
                          <w:bCs/>
                          <w:color w:val="000000" w:themeColor="text1"/>
                          <w:kern w:val="24"/>
                          <w:szCs w:val="21"/>
                          <w:u w:val="single"/>
                        </w:rPr>
                        <w:t>５</w:t>
                      </w:r>
                      <w:r w:rsidR="00F472AE">
                        <w:rPr>
                          <w:rFonts w:ascii="ＭＳ ゴシック" w:eastAsia="ＭＳ ゴシック" w:hAnsi="ＭＳ ゴシック" w:hint="eastAsia"/>
                          <w:b/>
                          <w:bCs/>
                          <w:color w:val="000000" w:themeColor="text1"/>
                          <w:kern w:val="24"/>
                          <w:szCs w:val="21"/>
                          <w:u w:val="single"/>
                        </w:rPr>
                        <w:t>年度</w:t>
                      </w:r>
                      <w:r w:rsidRPr="00DA3988">
                        <w:rPr>
                          <w:rFonts w:ascii="ＭＳ ゴシック" w:eastAsia="ＭＳ ゴシック" w:hAnsi="ＭＳ ゴシック" w:hint="eastAsia"/>
                          <w:b/>
                          <w:bCs/>
                          <w:color w:val="000000" w:themeColor="text1"/>
                          <w:kern w:val="24"/>
                          <w:szCs w:val="21"/>
                          <w:u w:val="single"/>
                        </w:rPr>
                        <w:t>～）</w:t>
                      </w:r>
                      <w:r w:rsidR="00F472AE" w:rsidRPr="00F472AE">
                        <w:rPr>
                          <w:rFonts w:ascii="ＭＳ ゴシック" w:eastAsia="ＭＳ ゴシック" w:hAnsi="ＭＳ ゴシック" w:hint="eastAsia"/>
                          <w:b/>
                          <w:bCs/>
                          <w:color w:val="000000" w:themeColor="text1"/>
                          <w:kern w:val="24"/>
                          <w:szCs w:val="21"/>
                        </w:rPr>
                        <w:t xml:space="preserve">　</w:t>
                      </w:r>
                      <w:r w:rsidRPr="00DA3988">
                        <w:rPr>
                          <w:rFonts w:ascii="ＭＳ ゴシック" w:eastAsia="ＭＳ ゴシック" w:hAnsi="ＭＳ ゴシック" w:hint="eastAsia"/>
                          <w:b/>
                          <w:bCs/>
                          <w:color w:val="000000" w:themeColor="text1"/>
                          <w:kern w:val="24"/>
                          <w:szCs w:val="21"/>
                        </w:rPr>
                        <w:t>※全ＪＡでの受講を提起</w:t>
                      </w:r>
                    </w:p>
                    <w:p w14:paraId="44154705" w14:textId="26B92830" w:rsidR="00F472AE" w:rsidRPr="006A4B72" w:rsidRDefault="00F472AE" w:rsidP="006A4B72">
                      <w:pPr>
                        <w:adjustRightInd w:val="0"/>
                        <w:snapToGrid w:val="0"/>
                        <w:spacing w:line="220" w:lineRule="exact"/>
                        <w:ind w:leftChars="68" w:left="840" w:rightChars="88" w:right="185" w:hangingChars="332" w:hanging="697"/>
                        <w:rPr>
                          <w:rFonts w:ascii="Century" w:eastAsia="ＭＳ 明朝" w:hAnsi="Century"/>
                          <w:color w:val="000000" w:themeColor="text1"/>
                          <w:kern w:val="24"/>
                          <w:szCs w:val="21"/>
                        </w:rPr>
                      </w:pPr>
                      <w:r w:rsidRPr="006A4B72">
                        <w:rPr>
                          <w:rFonts w:ascii="Century" w:eastAsia="ＭＳ 明朝" w:hAnsi="Century"/>
                          <w:color w:val="000000" w:themeColor="text1"/>
                          <w:kern w:val="24"/>
                          <w:szCs w:val="21"/>
                        </w:rPr>
                        <w:t>目的：協同組合理念に理解を踏まえたうえで、時代の潮流を読み視野を広げるための情報源を提供</w:t>
                      </w:r>
                    </w:p>
                    <w:p w14:paraId="3A09D99A" w14:textId="7FFAB086" w:rsidR="00F472AE" w:rsidRPr="006A4B72" w:rsidRDefault="00F472AE" w:rsidP="006A4B72">
                      <w:pPr>
                        <w:adjustRightInd w:val="0"/>
                        <w:snapToGrid w:val="0"/>
                        <w:spacing w:line="220" w:lineRule="exact"/>
                        <w:ind w:rightChars="88" w:right="185" w:firstLineChars="67" w:firstLine="141"/>
                        <w:rPr>
                          <w:rFonts w:ascii="Century" w:eastAsia="ＭＳ 明朝" w:hAnsi="Century"/>
                          <w:color w:val="000000" w:themeColor="text1"/>
                          <w:kern w:val="24"/>
                          <w:szCs w:val="21"/>
                        </w:rPr>
                      </w:pPr>
                      <w:r w:rsidRPr="006A4B72">
                        <w:rPr>
                          <w:rFonts w:ascii="Century" w:eastAsia="ＭＳ 明朝" w:hAnsi="Century"/>
                          <w:color w:val="000000" w:themeColor="text1"/>
                          <w:kern w:val="24"/>
                          <w:szCs w:val="21"/>
                        </w:rPr>
                        <w:t>対象：</w:t>
                      </w:r>
                      <w:r w:rsidRPr="006A4B72">
                        <w:rPr>
                          <w:rFonts w:ascii="Century" w:eastAsia="ＭＳ 明朝" w:hAnsi="Century"/>
                          <w:color w:val="000000" w:themeColor="text1"/>
                          <w:kern w:val="24"/>
                          <w:szCs w:val="21"/>
                        </w:rPr>
                        <w:t>JA</w:t>
                      </w:r>
                      <w:r w:rsidRPr="006A4B72">
                        <w:rPr>
                          <w:rFonts w:ascii="Century" w:eastAsia="ＭＳ 明朝" w:hAnsi="Century"/>
                          <w:color w:val="000000" w:themeColor="text1"/>
                          <w:kern w:val="24"/>
                          <w:szCs w:val="21"/>
                        </w:rPr>
                        <w:t>・連合会・中央会の経営者（理事・監事）、幹部職員</w:t>
                      </w:r>
                    </w:p>
                    <w:p w14:paraId="7899E8E5" w14:textId="77777777" w:rsidR="006A4B72" w:rsidRPr="006A4B72" w:rsidRDefault="00F472AE" w:rsidP="006A4B72">
                      <w:pPr>
                        <w:adjustRightInd w:val="0"/>
                        <w:snapToGrid w:val="0"/>
                        <w:spacing w:line="220" w:lineRule="exact"/>
                        <w:ind w:leftChars="67" w:left="771" w:rightChars="88" w:right="185" w:hangingChars="300" w:hanging="630"/>
                        <w:rPr>
                          <w:rFonts w:ascii="Century" w:eastAsia="ＭＳ 明朝" w:hAnsi="Century"/>
                          <w:color w:val="000000" w:themeColor="text1"/>
                          <w:kern w:val="24"/>
                          <w:szCs w:val="21"/>
                        </w:rPr>
                      </w:pPr>
                      <w:r w:rsidRPr="006A4B72">
                        <w:rPr>
                          <w:rFonts w:ascii="Century" w:eastAsia="ＭＳ 明朝" w:hAnsi="Century"/>
                          <w:color w:val="000000" w:themeColor="text1"/>
                          <w:kern w:val="24"/>
                          <w:szCs w:val="21"/>
                        </w:rPr>
                        <w:t>概要：年６回（</w:t>
                      </w:r>
                      <w:r w:rsidRPr="006A4B72">
                        <w:rPr>
                          <w:rFonts w:ascii="Century" w:eastAsia="ＭＳ 明朝" w:hAnsi="Century"/>
                          <w:color w:val="000000" w:themeColor="text1"/>
                          <w:kern w:val="24"/>
                          <w:szCs w:val="21"/>
                        </w:rPr>
                        <w:t>Web</w:t>
                      </w:r>
                      <w:r w:rsidRPr="006A4B72">
                        <w:rPr>
                          <w:rFonts w:ascii="Century" w:eastAsia="ＭＳ 明朝" w:hAnsi="Century"/>
                          <w:color w:val="000000" w:themeColor="text1"/>
                          <w:kern w:val="24"/>
                          <w:szCs w:val="21"/>
                        </w:rPr>
                        <w:t>併催・オンデマンド受講可）。理事会前後の集合研修を提起し、役員・幹部職員の</w:t>
                      </w:r>
                      <w:r w:rsidR="006A4B72" w:rsidRPr="006A4B72">
                        <w:rPr>
                          <w:rFonts w:ascii="Century" w:eastAsia="ＭＳ 明朝" w:hAnsi="Century"/>
                          <w:color w:val="000000" w:themeColor="text1"/>
                          <w:kern w:val="24"/>
                          <w:szCs w:val="21"/>
                        </w:rPr>
                        <w:t>継続的な学びの場としての活用・定着を目指す。</w:t>
                      </w:r>
                    </w:p>
                    <w:p w14:paraId="0C3902B0" w14:textId="5D3C97D7" w:rsidR="00557F50" w:rsidRPr="006A4B72" w:rsidRDefault="006A4B72" w:rsidP="006A4B72">
                      <w:pPr>
                        <w:adjustRightInd w:val="0"/>
                        <w:snapToGrid w:val="0"/>
                        <w:spacing w:line="220" w:lineRule="exact"/>
                        <w:ind w:leftChars="300" w:left="630" w:firstLineChars="67" w:firstLine="141"/>
                        <w:rPr>
                          <w:rFonts w:ascii="Century" w:eastAsia="ＭＳ 明朝" w:hAnsi="Century"/>
                          <w:color w:val="000000" w:themeColor="text1"/>
                          <w:kern w:val="24"/>
                          <w:szCs w:val="21"/>
                        </w:rPr>
                      </w:pPr>
                      <w:r w:rsidRPr="006A4B72">
                        <w:rPr>
                          <w:rFonts w:ascii="Century" w:eastAsia="ＭＳ 明朝" w:hAnsi="Century"/>
                          <w:color w:val="000000" w:themeColor="text1"/>
                          <w:kern w:val="24"/>
                          <w:szCs w:val="21"/>
                        </w:rPr>
                        <w:t>テーマは、政治・経済・社会の環境変化と理念経営</w:t>
                      </w:r>
                    </w:p>
                  </w:txbxContent>
                </v:textbox>
              </v:roundrect>
            </w:pict>
          </mc:Fallback>
        </mc:AlternateContent>
      </w:r>
    </w:p>
    <w:p w14:paraId="14AD0853" w14:textId="02819102" w:rsidR="00557F50" w:rsidRDefault="00557F50"/>
    <w:p w14:paraId="20EE54A7" w14:textId="3FA4AC4E" w:rsidR="00557F50" w:rsidRDefault="001D1C26">
      <w:r>
        <w:rPr>
          <w:noProof/>
        </w:rPr>
        <mc:AlternateContent>
          <mc:Choice Requires="wps">
            <w:drawing>
              <wp:anchor distT="0" distB="0" distL="114300" distR="114300" simplePos="0" relativeHeight="251697152" behindDoc="0" locked="0" layoutInCell="1" allowOverlap="1" wp14:anchorId="36E515B1" wp14:editId="2E0CD14B">
                <wp:simplePos x="0" y="0"/>
                <wp:positionH relativeFrom="column">
                  <wp:posOffset>6020435</wp:posOffset>
                </wp:positionH>
                <wp:positionV relativeFrom="paragraph">
                  <wp:posOffset>41275</wp:posOffset>
                </wp:positionV>
                <wp:extent cx="175895" cy="0"/>
                <wp:effectExtent l="0" t="76200" r="14605" b="114300"/>
                <wp:wrapNone/>
                <wp:docPr id="1256581181" name="直線コネクタ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895" cy="0"/>
                        </a:xfrm>
                        <a:prstGeom prst="line">
                          <a:avLst/>
                        </a:prstGeom>
                        <a:noFill/>
                        <a:ln w="6350" cap="flat" cmpd="sng" algn="ctr">
                          <a:solidFill>
                            <a:sysClr val="windowText" lastClr="000000"/>
                          </a:solidFill>
                          <a:prstDash val="solid"/>
                          <a:miter lim="800000"/>
                          <a:headEnd type="none"/>
                          <a:tailEnd type="arrow"/>
                        </a:ln>
                        <a:effectLst/>
                      </wps:spPr>
                      <wps:bodyPr/>
                    </wps:wsp>
                  </a:graphicData>
                </a:graphic>
                <wp14:sizeRelH relativeFrom="margin">
                  <wp14:pctWidth>0</wp14:pctWidth>
                </wp14:sizeRelH>
                <wp14:sizeRelV relativeFrom="margin">
                  <wp14:pctHeight>0</wp14:pctHeight>
                </wp14:sizeRelV>
              </wp:anchor>
            </w:drawing>
          </mc:Choice>
          <mc:Fallback>
            <w:pict>
              <v:line w14:anchorId="28CB8809" id="直線コネクタ 49"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4.05pt,3.25pt" to="487.9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" strokecolor="windowText" strokeweight=".5pt">
                <v:stroke endarrow="open" joinstyle="miter"/>
                <o:lock v:ext="edit" shapetype="f"/>
              </v:line>
            </w:pict>
          </mc:Fallback>
        </mc:AlternateContent>
      </w:r>
      <w:r w:rsidR="00D43C24">
        <w:rPr>
          <w:noProof/>
        </w:rPr>
        <mc:AlternateContent>
          <mc:Choice Requires="wps">
            <w:drawing>
              <wp:anchor distT="0" distB="0" distL="114300" distR="114300" simplePos="0" relativeHeight="251686912" behindDoc="0" locked="0" layoutInCell="1" allowOverlap="1" wp14:anchorId="05EDB68F" wp14:editId="71A273AD">
                <wp:simplePos x="0" y="0"/>
                <wp:positionH relativeFrom="column">
                  <wp:posOffset>5861685</wp:posOffset>
                </wp:positionH>
                <wp:positionV relativeFrom="paragraph">
                  <wp:posOffset>127635</wp:posOffset>
                </wp:positionV>
                <wp:extent cx="176213" cy="0"/>
                <wp:effectExtent l="0" t="0" r="0" b="0"/>
                <wp:wrapNone/>
                <wp:docPr id="50" name="直線コネクタ 49">
                  <a:extLst xmlns:a="http://schemas.openxmlformats.org/drawingml/2006/main">
                    <a:ext uri="{FF2B5EF4-FFF2-40B4-BE49-F238E27FC236}">
                      <a16:creationId xmlns:a16="http://schemas.microsoft.com/office/drawing/2014/main" id="{F85F4955-027F-AA79-EF0E-FB9111CAEE4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621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23482D" id="直線コネクタ 49"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1.55pt,10.05pt" to="475.4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" strokecolor="black [3213]" strokeweight=".5pt">
                <v:stroke joinstyle="miter"/>
                <o:lock v:ext="edit" shapetype="f"/>
              </v:line>
            </w:pict>
          </mc:Fallback>
        </mc:AlternateContent>
      </w:r>
    </w:p>
    <w:p w14:paraId="11A2C846" w14:textId="1AC1E1B4" w:rsidR="00557F50" w:rsidRDefault="00557F50"/>
    <w:p w14:paraId="22D9C674" w14:textId="3C3E80C0" w:rsidR="00557F50" w:rsidRDefault="00557F50"/>
    <w:p w14:paraId="4EB5E3E4" w14:textId="18324742" w:rsidR="00557F50" w:rsidRDefault="002635E8">
      <w:r>
        <w:rPr>
          <w:noProof/>
        </w:rPr>
        <mc:AlternateContent>
          <mc:Choice Requires="wps">
            <w:drawing>
              <wp:anchor distT="0" distB="0" distL="114300" distR="114300" simplePos="0" relativeHeight="251677696" behindDoc="0" locked="0" layoutInCell="1" allowOverlap="1" wp14:anchorId="59B4F88E" wp14:editId="157FB786">
                <wp:simplePos x="0" y="0"/>
                <wp:positionH relativeFrom="margin">
                  <wp:posOffset>22860</wp:posOffset>
                </wp:positionH>
                <wp:positionV relativeFrom="paragraph">
                  <wp:posOffset>80010</wp:posOffset>
                </wp:positionV>
                <wp:extent cx="282575" cy="1190625"/>
                <wp:effectExtent l="0" t="0" r="22225" b="28575"/>
                <wp:wrapNone/>
                <wp:docPr id="25" name="四角形: 角を丸くする 24">
                  <a:extLst xmlns:a="http://schemas.openxmlformats.org/drawingml/2006/main">
                    <a:ext uri="{FF2B5EF4-FFF2-40B4-BE49-F238E27FC236}">
                      <a16:creationId xmlns:a16="http://schemas.microsoft.com/office/drawing/2014/main" id="{F0651BED-299B-8F44-F5D2-427F8FB0D3A4}"/>
                    </a:ext>
                  </a:extLst>
                </wp:docPr>
                <wp:cNvGraphicFramePr/>
                <a:graphic xmlns:a="http://schemas.openxmlformats.org/drawingml/2006/main">
                  <a:graphicData uri="http://schemas.microsoft.com/office/word/2010/wordprocessingShape">
                    <wps:wsp>
                      <wps:cNvSpPr/>
                      <wps:spPr>
                        <a:xfrm>
                          <a:off x="0" y="0"/>
                          <a:ext cx="282575" cy="119062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477AECA" w14:textId="6847878A" w:rsidR="00214501" w:rsidRPr="00214501" w:rsidRDefault="00214501" w:rsidP="00214501">
                            <w:pPr>
                              <w:jc w:val="center"/>
                              <w:rPr>
                                <w:rFonts w:ascii="ＭＳ ゴシック" w:eastAsia="ＭＳ ゴシック" w:hAnsi="ＭＳ ゴシック"/>
                                <w:color w:val="000000" w:themeColor="text1"/>
                              </w:rPr>
                            </w:pPr>
                            <w:r w:rsidRPr="00214501">
                              <w:rPr>
                                <w:rFonts w:ascii="ＭＳ ゴシック" w:eastAsia="ＭＳ ゴシック" w:hAnsi="ＭＳ ゴシック" w:hint="eastAsia"/>
                                <w:color w:val="000000" w:themeColor="text1"/>
                              </w:rPr>
                              <w:t>管理職</w:t>
                            </w:r>
                            <w:r w:rsidR="00017918">
                              <w:rPr>
                                <w:rFonts w:ascii="ＭＳ ゴシック" w:eastAsia="ＭＳ ゴシック" w:hAnsi="ＭＳ ゴシック" w:hint="eastAsia"/>
                                <w:color w:val="000000" w:themeColor="text1"/>
                              </w:rPr>
                              <w:t>層</w:t>
                            </w:r>
                          </w:p>
                        </w:txbxContent>
                      </wps:txbx>
                      <wps:bodyPr vert="eaVert"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roundrect w14:anchorId="59B4F88E" id="四角形: 角を丸くする 24" o:spid="_x0000_s1032" style="position:absolute;left:0;text-align:left;margin-left:1.8pt;margin-top:6.3pt;width:22.25pt;height:93.7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" filled="f" strokecolor="black [3213]" strokeweight="1pt">
                <v:stroke joinstyle="miter"/>
                <v:textbox style="layout-flow:vertical-ideographic" inset="0,0,0,0">
                  <w:txbxContent>
                    <w:p w14:paraId="5477AECA" w14:textId="6847878A" w:rsidR="00214501" w:rsidRPr="00214501" w:rsidRDefault="00214501" w:rsidP="00214501">
                      <w:pPr>
                        <w:jc w:val="center"/>
                        <w:rPr>
                          <w:rFonts w:ascii="ＭＳ ゴシック" w:eastAsia="ＭＳ ゴシック" w:hAnsi="ＭＳ ゴシック"/>
                          <w:color w:val="000000" w:themeColor="text1"/>
                        </w:rPr>
                      </w:pPr>
                      <w:r w:rsidRPr="00214501">
                        <w:rPr>
                          <w:rFonts w:ascii="ＭＳ ゴシック" w:eastAsia="ＭＳ ゴシック" w:hAnsi="ＭＳ ゴシック" w:hint="eastAsia"/>
                          <w:color w:val="000000" w:themeColor="text1"/>
                        </w:rPr>
                        <w:t>管理職</w:t>
                      </w:r>
                      <w:r w:rsidR="00017918">
                        <w:rPr>
                          <w:rFonts w:ascii="ＭＳ ゴシック" w:eastAsia="ＭＳ ゴシック" w:hAnsi="ＭＳ ゴシック" w:hint="eastAsia"/>
                          <w:color w:val="000000" w:themeColor="text1"/>
                        </w:rPr>
                        <w:t>層</w:t>
                      </w:r>
                    </w:p>
                  </w:txbxContent>
                </v:textbox>
                <w10:wrap anchorx="margin"/>
              </v:roundrect>
            </w:pict>
          </mc:Fallback>
        </mc:AlternateContent>
      </w:r>
      <w:r>
        <w:rPr>
          <w:noProof/>
        </w:rPr>
        <mc:AlternateContent>
          <mc:Choice Requires="wps">
            <w:drawing>
              <wp:anchor distT="0" distB="0" distL="114300" distR="114300" simplePos="0" relativeHeight="251662336" behindDoc="0" locked="0" layoutInCell="1" allowOverlap="1" wp14:anchorId="19121084" wp14:editId="1C1959D6">
                <wp:simplePos x="0" y="0"/>
                <wp:positionH relativeFrom="column">
                  <wp:posOffset>413385</wp:posOffset>
                </wp:positionH>
                <wp:positionV relativeFrom="paragraph">
                  <wp:posOffset>89535</wp:posOffset>
                </wp:positionV>
                <wp:extent cx="5457825" cy="1181100"/>
                <wp:effectExtent l="0" t="0" r="28575" b="19050"/>
                <wp:wrapNone/>
                <wp:docPr id="21" name="四角形: 角を丸くする 20">
                  <a:extLst xmlns:a="http://schemas.openxmlformats.org/drawingml/2006/main">
                    <a:ext uri="{FF2B5EF4-FFF2-40B4-BE49-F238E27FC236}">
                      <a16:creationId xmlns:a16="http://schemas.microsoft.com/office/drawing/2014/main" id="{7CE61565-AB53-AF17-E45D-C9005F8BE351}"/>
                    </a:ext>
                  </a:extLst>
                </wp:docPr>
                <wp:cNvGraphicFramePr/>
                <a:graphic xmlns:a="http://schemas.openxmlformats.org/drawingml/2006/main">
                  <a:graphicData uri="http://schemas.microsoft.com/office/word/2010/wordprocessingShape">
                    <wps:wsp>
                      <wps:cNvSpPr/>
                      <wps:spPr>
                        <a:xfrm>
                          <a:off x="0" y="0"/>
                          <a:ext cx="5457825" cy="1181100"/>
                        </a:xfrm>
                        <a:prstGeom prst="roundRect">
                          <a:avLst>
                            <a:gd name="adj" fmla="val 6811"/>
                          </a:avLst>
                        </a:prstGeom>
                        <a:solidFill>
                          <a:schemeClr val="accent2">
                            <a:lumMod val="20000"/>
                            <a:lumOff val="80000"/>
                          </a:schemeClr>
                        </a:solidFill>
                        <a:ln>
                          <a:solidFill>
                            <a:schemeClr val="tx1"/>
                          </a:solidFill>
                        </a:ln>
                      </wps:spPr>
                      <wps:style>
                        <a:lnRef idx="1">
                          <a:schemeClr val="accent4"/>
                        </a:lnRef>
                        <a:fillRef idx="2">
                          <a:schemeClr val="accent4"/>
                        </a:fillRef>
                        <a:effectRef idx="1">
                          <a:schemeClr val="accent4"/>
                        </a:effectRef>
                        <a:fontRef idx="minor">
                          <a:schemeClr val="dk1"/>
                        </a:fontRef>
                      </wps:style>
                      <wps:txbx>
                        <w:txbxContent>
                          <w:p w14:paraId="00C54CB8" w14:textId="77777777" w:rsidR="00D43C24" w:rsidRDefault="00557F50" w:rsidP="00455EC7">
                            <w:pPr>
                              <w:adjustRightInd w:val="0"/>
                              <w:snapToGrid w:val="0"/>
                              <w:spacing w:line="220" w:lineRule="exact"/>
                              <w:ind w:firstLineChars="67" w:firstLine="141"/>
                              <w:rPr>
                                <w:rFonts w:ascii="ＭＳ ゴシック" w:eastAsia="ＭＳ ゴシック" w:hAnsi="ＭＳ ゴシック"/>
                                <w:b/>
                                <w:bCs/>
                                <w:color w:val="000000" w:themeColor="text1"/>
                                <w:kern w:val="24"/>
                                <w:szCs w:val="21"/>
                              </w:rPr>
                            </w:pPr>
                            <w:r w:rsidRPr="00D43C24">
                              <w:rPr>
                                <w:rFonts w:ascii="ＭＳ ゴシック" w:eastAsia="ＭＳ ゴシック" w:hAnsi="ＭＳ ゴシック" w:hint="eastAsia"/>
                                <w:b/>
                                <w:bCs/>
                                <w:color w:val="000000" w:themeColor="text1"/>
                                <w:kern w:val="24"/>
                                <w:szCs w:val="21"/>
                                <w:u w:val="single"/>
                              </w:rPr>
                              <w:t>ミライ共創プロジェクト（</w:t>
                            </w:r>
                            <w:r w:rsidR="00D43C24">
                              <w:rPr>
                                <w:rFonts w:ascii="ＭＳ ゴシック" w:eastAsia="ＭＳ ゴシック" w:hAnsi="ＭＳ ゴシック" w:hint="eastAsia"/>
                                <w:b/>
                                <w:bCs/>
                                <w:color w:val="000000" w:themeColor="text1"/>
                                <w:kern w:val="24"/>
                                <w:szCs w:val="21"/>
                                <w:u w:val="single"/>
                              </w:rPr>
                              <w:t>令和</w:t>
                            </w:r>
                            <w:r w:rsidRPr="00D43C24">
                              <w:rPr>
                                <w:rFonts w:ascii="ＭＳ ゴシック" w:eastAsia="ＭＳ ゴシック" w:hAnsi="ＭＳ ゴシック" w:hint="eastAsia"/>
                                <w:b/>
                                <w:bCs/>
                                <w:color w:val="000000" w:themeColor="text1"/>
                                <w:kern w:val="24"/>
                                <w:szCs w:val="21"/>
                                <w:u w:val="single"/>
                              </w:rPr>
                              <w:t>５</w:t>
                            </w:r>
                            <w:r w:rsidR="00D43C24">
                              <w:rPr>
                                <w:rFonts w:ascii="ＭＳ ゴシック" w:eastAsia="ＭＳ ゴシック" w:hAnsi="ＭＳ ゴシック" w:hint="eastAsia"/>
                                <w:b/>
                                <w:bCs/>
                                <w:color w:val="000000" w:themeColor="text1"/>
                                <w:kern w:val="24"/>
                                <w:szCs w:val="21"/>
                                <w:u w:val="single"/>
                              </w:rPr>
                              <w:t>年度</w:t>
                            </w:r>
                            <w:r w:rsidRPr="00D43C24">
                              <w:rPr>
                                <w:rFonts w:ascii="ＭＳ ゴシック" w:eastAsia="ＭＳ ゴシック" w:hAnsi="ＭＳ ゴシック" w:hint="eastAsia"/>
                                <w:b/>
                                <w:bCs/>
                                <w:color w:val="000000" w:themeColor="text1"/>
                                <w:kern w:val="24"/>
                                <w:szCs w:val="21"/>
                                <w:u w:val="single"/>
                              </w:rPr>
                              <w:t>～</w:t>
                            </w:r>
                            <w:r w:rsidRPr="00D43C24">
                              <w:rPr>
                                <w:rFonts w:ascii="ＭＳ ゴシック" w:eastAsia="ＭＳ ゴシック" w:hAnsi="ＭＳ ゴシック" w:hint="eastAsia"/>
                                <w:b/>
                                <w:bCs/>
                                <w:color w:val="000000" w:themeColor="text1"/>
                                <w:kern w:val="24"/>
                                <w:szCs w:val="21"/>
                              </w:rPr>
                              <w:t>）</w:t>
                            </w:r>
                          </w:p>
                          <w:p w14:paraId="0829CF57" w14:textId="05118E78" w:rsidR="00D43C24" w:rsidRPr="00D43C24" w:rsidRDefault="00D43C24" w:rsidP="00455EC7">
                            <w:pPr>
                              <w:adjustRightInd w:val="0"/>
                              <w:snapToGrid w:val="0"/>
                              <w:spacing w:line="220" w:lineRule="exact"/>
                              <w:ind w:leftChars="67" w:left="706" w:hangingChars="269" w:hanging="565"/>
                              <w:rPr>
                                <w:rFonts w:ascii="Century" w:eastAsia="ＭＳ 明朝" w:hAnsi="Century"/>
                                <w:color w:val="000000" w:themeColor="text1"/>
                                <w:kern w:val="24"/>
                                <w:szCs w:val="21"/>
                              </w:rPr>
                            </w:pPr>
                            <w:r w:rsidRPr="00D43C24">
                              <w:rPr>
                                <w:rFonts w:ascii="Century" w:eastAsia="ＭＳ 明朝" w:hAnsi="Century"/>
                                <w:color w:val="000000" w:themeColor="text1"/>
                                <w:kern w:val="24"/>
                                <w:szCs w:val="21"/>
                              </w:rPr>
                              <w:t>目的：</w:t>
                            </w:r>
                            <w:r>
                              <w:rPr>
                                <w:rFonts w:ascii="Century" w:eastAsia="ＭＳ 明朝" w:hAnsi="Century" w:hint="eastAsia"/>
                                <w:color w:val="000000" w:themeColor="text1"/>
                                <w:kern w:val="24"/>
                                <w:szCs w:val="21"/>
                              </w:rPr>
                              <w:t>地域や組織のビジョンを組合員や地域住民などとともに描き、新しい事業や活動（価値）を創造・実践していく経営人材の育成</w:t>
                            </w:r>
                          </w:p>
                          <w:p w14:paraId="0A36B027" w14:textId="53134F49" w:rsidR="00D43C24" w:rsidRDefault="00D43C24" w:rsidP="00455EC7">
                            <w:pPr>
                              <w:adjustRightInd w:val="0"/>
                              <w:snapToGrid w:val="0"/>
                              <w:spacing w:line="220" w:lineRule="exact"/>
                              <w:ind w:leftChars="37" w:left="78" w:firstLineChars="67" w:firstLine="141"/>
                              <w:rPr>
                                <w:rFonts w:ascii="Century" w:eastAsia="ＭＳ 明朝" w:hAnsi="Century"/>
                                <w:color w:val="000000" w:themeColor="text1"/>
                                <w:kern w:val="24"/>
                                <w:szCs w:val="21"/>
                              </w:rPr>
                            </w:pPr>
                            <w:r w:rsidRPr="00D43C24">
                              <w:rPr>
                                <w:rFonts w:ascii="Century" w:eastAsia="ＭＳ 明朝" w:hAnsi="Century"/>
                                <w:color w:val="000000" w:themeColor="text1"/>
                                <w:kern w:val="24"/>
                                <w:szCs w:val="21"/>
                              </w:rPr>
                              <w:t>対象：</w:t>
                            </w:r>
                            <w:r>
                              <w:rPr>
                                <w:rFonts w:ascii="Century" w:eastAsia="ＭＳ 明朝" w:hAnsi="Century" w:hint="eastAsia"/>
                                <w:color w:val="000000" w:themeColor="text1"/>
                                <w:kern w:val="24"/>
                                <w:szCs w:val="21"/>
                              </w:rPr>
                              <w:t>40</w:t>
                            </w:r>
                            <w:r>
                              <w:rPr>
                                <w:rFonts w:ascii="Century" w:eastAsia="ＭＳ 明朝" w:hAnsi="Century" w:hint="eastAsia"/>
                                <w:color w:val="000000" w:themeColor="text1"/>
                                <w:kern w:val="24"/>
                                <w:szCs w:val="21"/>
                              </w:rPr>
                              <w:t>歳前後の</w:t>
                            </w:r>
                            <w:r>
                              <w:rPr>
                                <w:rFonts w:ascii="Century" w:eastAsia="ＭＳ 明朝" w:hAnsi="Century" w:hint="eastAsia"/>
                                <w:color w:val="000000" w:themeColor="text1"/>
                                <w:kern w:val="24"/>
                                <w:szCs w:val="21"/>
                              </w:rPr>
                              <w:t>JA</w:t>
                            </w:r>
                            <w:r>
                              <w:rPr>
                                <w:rFonts w:ascii="Century" w:eastAsia="ＭＳ 明朝" w:hAnsi="Century" w:hint="eastAsia"/>
                                <w:color w:val="000000" w:themeColor="text1"/>
                                <w:kern w:val="24"/>
                                <w:szCs w:val="21"/>
                              </w:rPr>
                              <w:t>の基幹的人材（将来の経営者候補）を想定（</w:t>
                            </w:r>
                            <w:r>
                              <w:rPr>
                                <w:rFonts w:ascii="Century" w:eastAsia="ＭＳ 明朝" w:hAnsi="Century" w:hint="eastAsia"/>
                                <w:color w:val="000000" w:themeColor="text1"/>
                                <w:kern w:val="24"/>
                                <w:szCs w:val="21"/>
                              </w:rPr>
                              <w:t>20</w:t>
                            </w:r>
                            <w:r>
                              <w:rPr>
                                <w:rFonts w:ascii="Century" w:eastAsia="ＭＳ 明朝" w:hAnsi="Century" w:hint="eastAsia"/>
                                <w:color w:val="000000" w:themeColor="text1"/>
                                <w:kern w:val="24"/>
                                <w:szCs w:val="21"/>
                              </w:rPr>
                              <w:t>名程度）</w:t>
                            </w:r>
                          </w:p>
                          <w:p w14:paraId="427E9B06" w14:textId="0E0DFBC4" w:rsidR="00D43C24" w:rsidRPr="00D43C24" w:rsidRDefault="00D43C24" w:rsidP="00455EC7">
                            <w:pPr>
                              <w:adjustRightInd w:val="0"/>
                              <w:snapToGrid w:val="0"/>
                              <w:spacing w:line="220" w:lineRule="exact"/>
                              <w:ind w:leftChars="37" w:left="78" w:firstLineChars="67" w:firstLine="141"/>
                              <w:rPr>
                                <w:rFonts w:ascii="Century" w:eastAsia="ＭＳ 明朝" w:hAnsi="Century"/>
                                <w:color w:val="000000" w:themeColor="text1"/>
                                <w:kern w:val="24"/>
                                <w:szCs w:val="21"/>
                              </w:rPr>
                            </w:pPr>
                            <w:r>
                              <w:rPr>
                                <w:rFonts w:ascii="Century" w:eastAsia="ＭＳ 明朝" w:hAnsi="Century" w:hint="eastAsia"/>
                                <w:color w:val="000000" w:themeColor="text1"/>
                                <w:kern w:val="24"/>
                                <w:szCs w:val="21"/>
                              </w:rPr>
                              <w:t xml:space="preserve">　　　生協・漁協・森組からも参加を募る</w:t>
                            </w:r>
                          </w:p>
                          <w:p w14:paraId="00D2C47C" w14:textId="77777777" w:rsidR="00A12F62" w:rsidRDefault="00D43C24" w:rsidP="00455EC7">
                            <w:pPr>
                              <w:adjustRightInd w:val="0"/>
                              <w:snapToGrid w:val="0"/>
                              <w:spacing w:line="220" w:lineRule="exact"/>
                              <w:ind w:leftChars="37" w:left="78" w:firstLineChars="67" w:firstLine="141"/>
                              <w:rPr>
                                <w:rFonts w:ascii="Century" w:eastAsia="ＭＳ 明朝" w:hAnsi="Century"/>
                                <w:color w:val="000000" w:themeColor="text1"/>
                                <w:kern w:val="24"/>
                                <w:szCs w:val="21"/>
                              </w:rPr>
                            </w:pPr>
                            <w:r w:rsidRPr="00D43C24">
                              <w:rPr>
                                <w:rFonts w:ascii="Century" w:eastAsia="ＭＳ 明朝" w:hAnsi="Century"/>
                                <w:color w:val="000000" w:themeColor="text1"/>
                                <w:kern w:val="24"/>
                                <w:szCs w:val="21"/>
                              </w:rPr>
                              <w:t>概要：</w:t>
                            </w:r>
                            <w:r>
                              <w:rPr>
                                <w:rFonts w:ascii="Century" w:eastAsia="ＭＳ 明朝" w:hAnsi="Century" w:hint="eastAsia"/>
                                <w:color w:val="000000" w:themeColor="text1"/>
                                <w:kern w:val="24"/>
                                <w:szCs w:val="21"/>
                              </w:rPr>
                              <w:t>フィールドワーク、グループワークにより、自己の固定的なものの見方を変革</w:t>
                            </w:r>
                          </w:p>
                          <w:p w14:paraId="735A21CC" w14:textId="1C2CBE5F" w:rsidR="00557F50" w:rsidRPr="00D43C24" w:rsidRDefault="00A12F62" w:rsidP="00455EC7">
                            <w:pPr>
                              <w:adjustRightInd w:val="0"/>
                              <w:snapToGrid w:val="0"/>
                              <w:spacing w:line="220" w:lineRule="exact"/>
                              <w:ind w:leftChars="37" w:left="708" w:hangingChars="300" w:hanging="630"/>
                              <w:rPr>
                                <w:rFonts w:ascii="ＭＳ ゴシック" w:eastAsia="ＭＳ ゴシック" w:hAnsi="ＭＳ ゴシック"/>
                                <w:b/>
                                <w:bCs/>
                                <w:color w:val="000000" w:themeColor="text1"/>
                                <w:kern w:val="24"/>
                                <w:szCs w:val="21"/>
                              </w:rPr>
                            </w:pPr>
                            <w:r>
                              <w:rPr>
                                <w:rFonts w:ascii="Century" w:eastAsia="ＭＳ 明朝" w:hAnsi="Century" w:hint="eastAsia"/>
                                <w:color w:val="000000" w:themeColor="text1"/>
                                <w:kern w:val="24"/>
                                <w:szCs w:val="21"/>
                              </w:rPr>
                              <w:t xml:space="preserve">　　　１泊２日の全４セッション。</w:t>
                            </w:r>
                            <w:r w:rsidRPr="00DA3988">
                              <w:rPr>
                                <w:rFonts w:ascii="Century" w:eastAsia="ＭＳ 明朝" w:hAnsi="Century"/>
                                <w:color w:val="000000" w:themeColor="text1"/>
                                <w:kern w:val="24"/>
                                <w:szCs w:val="21"/>
                              </w:rPr>
                              <w:t>６年度のフィールドワーク予定先は、</w:t>
                            </w:r>
                            <w:r>
                              <w:rPr>
                                <w:rFonts w:ascii="Century" w:eastAsia="ＭＳ 明朝" w:hAnsi="Century" w:hint="eastAsia"/>
                                <w:color w:val="000000" w:themeColor="text1"/>
                                <w:kern w:val="24"/>
                                <w:szCs w:val="21"/>
                              </w:rPr>
                              <w:t>やさいバス・ジュニアビレッジ</w:t>
                            </w:r>
                            <w:r w:rsidRPr="00DA3988">
                              <w:rPr>
                                <w:rFonts w:ascii="Century" w:eastAsia="ＭＳ 明朝" w:hAnsi="Century"/>
                                <w:color w:val="000000" w:themeColor="text1"/>
                                <w:kern w:val="24"/>
                                <w:szCs w:val="21"/>
                              </w:rPr>
                              <w:t>（</w:t>
                            </w:r>
                            <w:r>
                              <w:rPr>
                                <w:rFonts w:ascii="Century" w:eastAsia="ＭＳ 明朝" w:hAnsi="Century" w:hint="eastAsia"/>
                                <w:color w:val="000000" w:themeColor="text1"/>
                                <w:kern w:val="24"/>
                                <w:szCs w:val="21"/>
                              </w:rPr>
                              <w:t>静岡県掛川市</w:t>
                            </w:r>
                            <w:r w:rsidRPr="00DA3988">
                              <w:rPr>
                                <w:rFonts w:ascii="Century" w:eastAsia="ＭＳ 明朝" w:hAnsi="Century"/>
                                <w:color w:val="000000" w:themeColor="text1"/>
                                <w:kern w:val="24"/>
                                <w:szCs w:val="21"/>
                              </w:rPr>
                              <w:t>）、</w:t>
                            </w:r>
                            <w:r w:rsidR="00232FA1">
                              <w:rPr>
                                <w:rFonts w:ascii="Century" w:eastAsia="ＭＳ 明朝" w:hAnsi="Century" w:hint="eastAsia"/>
                                <w:color w:val="000000" w:themeColor="text1"/>
                                <w:kern w:val="24"/>
                                <w:szCs w:val="21"/>
                              </w:rPr>
                              <w:t>萩大島船団丸（山口</w:t>
                            </w:r>
                            <w:r w:rsidRPr="00DA3988">
                              <w:rPr>
                                <w:rFonts w:ascii="Century" w:eastAsia="ＭＳ 明朝" w:hAnsi="Century"/>
                                <w:color w:val="000000" w:themeColor="text1"/>
                                <w:kern w:val="24"/>
                                <w:szCs w:val="21"/>
                              </w:rPr>
                              <w:t>県</w:t>
                            </w:r>
                            <w:r w:rsidR="00232FA1">
                              <w:rPr>
                                <w:rFonts w:ascii="Century" w:eastAsia="ＭＳ 明朝" w:hAnsi="Century" w:hint="eastAsia"/>
                                <w:color w:val="000000" w:themeColor="text1"/>
                                <w:kern w:val="24"/>
                                <w:szCs w:val="21"/>
                              </w:rPr>
                              <w:t>萩市</w:t>
                            </w:r>
                            <w:r w:rsidRPr="00DA3988">
                              <w:rPr>
                                <w:rFonts w:ascii="Century" w:eastAsia="ＭＳ 明朝" w:hAnsi="Century"/>
                                <w:color w:val="000000" w:themeColor="text1"/>
                                <w:kern w:val="24"/>
                                <w:szCs w:val="21"/>
                              </w:rPr>
                              <w:t>）</w:t>
                            </w:r>
                            <w:r w:rsidR="00232FA1">
                              <w:rPr>
                                <w:rFonts w:ascii="Century" w:eastAsia="ＭＳ 明朝" w:hAnsi="Century" w:hint="eastAsia"/>
                                <w:color w:val="000000" w:themeColor="text1"/>
                                <w:kern w:val="24"/>
                                <w:szCs w:val="21"/>
                              </w:rPr>
                              <w:t>など</w:t>
                            </w:r>
                            <w:r w:rsidR="00557F50" w:rsidRPr="00D43C24">
                              <w:rPr>
                                <w:rFonts w:ascii="ＭＳ ゴシック" w:eastAsia="ＭＳ ゴシック" w:hAnsi="ＭＳ ゴシック" w:hint="eastAsia"/>
                                <w:b/>
                                <w:bCs/>
                                <w:color w:val="000000" w:themeColor="text1"/>
                                <w:kern w:val="24"/>
                                <w:szCs w:val="21"/>
                              </w:rPr>
                              <w:t xml:space="preserve">　　　　　　　　　　　　　</w:t>
                            </w:r>
                            <w:r w:rsidR="00557F50" w:rsidRPr="00D43C24">
                              <w:rPr>
                                <w:rFonts w:ascii="ＭＳ ゴシック" w:eastAsia="ＭＳ ゴシック" w:hAnsi="ＭＳ ゴシック" w:hint="eastAsia"/>
                                <w:b/>
                                <w:bCs/>
                                <w:color w:val="000000" w:themeColor="text1"/>
                                <w:spacing w:val="-17"/>
                                <w:kern w:val="24"/>
                                <w:szCs w:val="21"/>
                              </w:rPr>
                              <w:t xml:space="preserve">　　　　　　　　　　　　　　　　　　　　</w:t>
                            </w:r>
                            <w:r w:rsidR="00557F50" w:rsidRPr="00D43C24">
                              <w:rPr>
                                <w:rFonts w:ascii="ＭＳ ゴシック" w:eastAsia="ＭＳ ゴシック" w:hAnsi="ＭＳ ゴシック" w:hint="eastAsia"/>
                                <w:b/>
                                <w:bCs/>
                                <w:color w:val="000000" w:themeColor="text1"/>
                                <w:kern w:val="24"/>
                                <w:szCs w:val="21"/>
                              </w:rPr>
                              <w:t xml:space="preserve">　　　　　　　　　　　　　　　　　   </w:t>
                            </w:r>
                          </w:p>
                        </w:txbxContent>
                      </wps:txbx>
                      <wps:bodyPr wrap="square" lIns="0" tIns="0" rIns="0" bIns="0" rtlCol="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19121084" id="四角形: 角を丸くする 20" o:spid="_x0000_s1033" style="position:absolute;left:0;text-align:left;margin-left:32.55pt;margin-top:7.05pt;width:429.75pt;height:9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46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" fillcolor="#fbe4d5 [661]" strokecolor="black [3213]" strokeweight=".5pt">
                <v:stroke joinstyle="miter"/>
                <v:textbox inset="0,0,0,0">
                  <w:txbxContent>
                    <w:p w14:paraId="00C54CB8" w14:textId="77777777" w:rsidR="00D43C24" w:rsidRDefault="00557F50" w:rsidP="00455EC7">
                      <w:pPr>
                        <w:adjustRightInd w:val="0"/>
                        <w:snapToGrid w:val="0"/>
                        <w:spacing w:line="220" w:lineRule="exact"/>
                        <w:ind w:firstLineChars="67" w:firstLine="141"/>
                        <w:rPr>
                          <w:rFonts w:ascii="ＭＳ ゴシック" w:eastAsia="ＭＳ ゴシック" w:hAnsi="ＭＳ ゴシック"/>
                          <w:b/>
                          <w:bCs/>
                          <w:color w:val="000000" w:themeColor="text1"/>
                          <w:kern w:val="24"/>
                          <w:szCs w:val="21"/>
                        </w:rPr>
                      </w:pPr>
                      <w:r w:rsidRPr="00D43C24">
                        <w:rPr>
                          <w:rFonts w:ascii="ＭＳ ゴシック" w:eastAsia="ＭＳ ゴシック" w:hAnsi="ＭＳ ゴシック" w:hint="eastAsia"/>
                          <w:b/>
                          <w:bCs/>
                          <w:color w:val="000000" w:themeColor="text1"/>
                          <w:kern w:val="24"/>
                          <w:szCs w:val="21"/>
                          <w:u w:val="single"/>
                        </w:rPr>
                        <w:t>ミライ共創プロジェクト（</w:t>
                      </w:r>
                      <w:r w:rsidR="00D43C24">
                        <w:rPr>
                          <w:rFonts w:ascii="ＭＳ ゴシック" w:eastAsia="ＭＳ ゴシック" w:hAnsi="ＭＳ ゴシック" w:hint="eastAsia"/>
                          <w:b/>
                          <w:bCs/>
                          <w:color w:val="000000" w:themeColor="text1"/>
                          <w:kern w:val="24"/>
                          <w:szCs w:val="21"/>
                          <w:u w:val="single"/>
                        </w:rPr>
                        <w:t>令和</w:t>
                      </w:r>
                      <w:r w:rsidRPr="00D43C24">
                        <w:rPr>
                          <w:rFonts w:ascii="ＭＳ ゴシック" w:eastAsia="ＭＳ ゴシック" w:hAnsi="ＭＳ ゴシック" w:hint="eastAsia"/>
                          <w:b/>
                          <w:bCs/>
                          <w:color w:val="000000" w:themeColor="text1"/>
                          <w:kern w:val="24"/>
                          <w:szCs w:val="21"/>
                          <w:u w:val="single"/>
                        </w:rPr>
                        <w:t>５</w:t>
                      </w:r>
                      <w:r w:rsidR="00D43C24">
                        <w:rPr>
                          <w:rFonts w:ascii="ＭＳ ゴシック" w:eastAsia="ＭＳ ゴシック" w:hAnsi="ＭＳ ゴシック" w:hint="eastAsia"/>
                          <w:b/>
                          <w:bCs/>
                          <w:color w:val="000000" w:themeColor="text1"/>
                          <w:kern w:val="24"/>
                          <w:szCs w:val="21"/>
                          <w:u w:val="single"/>
                        </w:rPr>
                        <w:t>年度</w:t>
                      </w:r>
                      <w:r w:rsidRPr="00D43C24">
                        <w:rPr>
                          <w:rFonts w:ascii="ＭＳ ゴシック" w:eastAsia="ＭＳ ゴシック" w:hAnsi="ＭＳ ゴシック" w:hint="eastAsia"/>
                          <w:b/>
                          <w:bCs/>
                          <w:color w:val="000000" w:themeColor="text1"/>
                          <w:kern w:val="24"/>
                          <w:szCs w:val="21"/>
                          <w:u w:val="single"/>
                        </w:rPr>
                        <w:t>～</w:t>
                      </w:r>
                      <w:r w:rsidRPr="00D43C24">
                        <w:rPr>
                          <w:rFonts w:ascii="ＭＳ ゴシック" w:eastAsia="ＭＳ ゴシック" w:hAnsi="ＭＳ ゴシック" w:hint="eastAsia"/>
                          <w:b/>
                          <w:bCs/>
                          <w:color w:val="000000" w:themeColor="text1"/>
                          <w:kern w:val="24"/>
                          <w:szCs w:val="21"/>
                        </w:rPr>
                        <w:t>）</w:t>
                      </w:r>
                    </w:p>
                    <w:p w14:paraId="0829CF57" w14:textId="05118E78" w:rsidR="00D43C24" w:rsidRPr="00D43C24" w:rsidRDefault="00D43C24" w:rsidP="00455EC7">
                      <w:pPr>
                        <w:adjustRightInd w:val="0"/>
                        <w:snapToGrid w:val="0"/>
                        <w:spacing w:line="220" w:lineRule="exact"/>
                        <w:ind w:leftChars="67" w:left="706" w:hangingChars="269" w:hanging="565"/>
                        <w:rPr>
                          <w:rFonts w:ascii="Century" w:eastAsia="ＭＳ 明朝" w:hAnsi="Century"/>
                          <w:color w:val="000000" w:themeColor="text1"/>
                          <w:kern w:val="24"/>
                          <w:szCs w:val="21"/>
                        </w:rPr>
                      </w:pPr>
                      <w:r w:rsidRPr="00D43C24">
                        <w:rPr>
                          <w:rFonts w:ascii="Century" w:eastAsia="ＭＳ 明朝" w:hAnsi="Century"/>
                          <w:color w:val="000000" w:themeColor="text1"/>
                          <w:kern w:val="24"/>
                          <w:szCs w:val="21"/>
                        </w:rPr>
                        <w:t>目的：</w:t>
                      </w:r>
                      <w:r>
                        <w:rPr>
                          <w:rFonts w:ascii="Century" w:eastAsia="ＭＳ 明朝" w:hAnsi="Century" w:hint="eastAsia"/>
                          <w:color w:val="000000" w:themeColor="text1"/>
                          <w:kern w:val="24"/>
                          <w:szCs w:val="21"/>
                        </w:rPr>
                        <w:t>地域や組織のビジョンを組合員や地域住民などとともに描き、新しい事業や活動（価値）を創造・実践していく経営人材の育成</w:t>
                      </w:r>
                    </w:p>
                    <w:p w14:paraId="0A36B027" w14:textId="53134F49" w:rsidR="00D43C24" w:rsidRDefault="00D43C24" w:rsidP="00455EC7">
                      <w:pPr>
                        <w:adjustRightInd w:val="0"/>
                        <w:snapToGrid w:val="0"/>
                        <w:spacing w:line="220" w:lineRule="exact"/>
                        <w:ind w:leftChars="37" w:left="78" w:firstLineChars="67" w:firstLine="141"/>
                        <w:rPr>
                          <w:rFonts w:ascii="Century" w:eastAsia="ＭＳ 明朝" w:hAnsi="Century"/>
                          <w:color w:val="000000" w:themeColor="text1"/>
                          <w:kern w:val="24"/>
                          <w:szCs w:val="21"/>
                        </w:rPr>
                      </w:pPr>
                      <w:r w:rsidRPr="00D43C24">
                        <w:rPr>
                          <w:rFonts w:ascii="Century" w:eastAsia="ＭＳ 明朝" w:hAnsi="Century"/>
                          <w:color w:val="000000" w:themeColor="text1"/>
                          <w:kern w:val="24"/>
                          <w:szCs w:val="21"/>
                        </w:rPr>
                        <w:t>対象：</w:t>
                      </w:r>
                      <w:r>
                        <w:rPr>
                          <w:rFonts w:ascii="Century" w:eastAsia="ＭＳ 明朝" w:hAnsi="Century" w:hint="eastAsia"/>
                          <w:color w:val="000000" w:themeColor="text1"/>
                          <w:kern w:val="24"/>
                          <w:szCs w:val="21"/>
                        </w:rPr>
                        <w:t>40</w:t>
                      </w:r>
                      <w:r>
                        <w:rPr>
                          <w:rFonts w:ascii="Century" w:eastAsia="ＭＳ 明朝" w:hAnsi="Century" w:hint="eastAsia"/>
                          <w:color w:val="000000" w:themeColor="text1"/>
                          <w:kern w:val="24"/>
                          <w:szCs w:val="21"/>
                        </w:rPr>
                        <w:t>歳前後の</w:t>
                      </w:r>
                      <w:r>
                        <w:rPr>
                          <w:rFonts w:ascii="Century" w:eastAsia="ＭＳ 明朝" w:hAnsi="Century" w:hint="eastAsia"/>
                          <w:color w:val="000000" w:themeColor="text1"/>
                          <w:kern w:val="24"/>
                          <w:szCs w:val="21"/>
                        </w:rPr>
                        <w:t>JA</w:t>
                      </w:r>
                      <w:r>
                        <w:rPr>
                          <w:rFonts w:ascii="Century" w:eastAsia="ＭＳ 明朝" w:hAnsi="Century" w:hint="eastAsia"/>
                          <w:color w:val="000000" w:themeColor="text1"/>
                          <w:kern w:val="24"/>
                          <w:szCs w:val="21"/>
                        </w:rPr>
                        <w:t>の基幹的人材（将来の経営者候補）を想定（</w:t>
                      </w:r>
                      <w:r>
                        <w:rPr>
                          <w:rFonts w:ascii="Century" w:eastAsia="ＭＳ 明朝" w:hAnsi="Century" w:hint="eastAsia"/>
                          <w:color w:val="000000" w:themeColor="text1"/>
                          <w:kern w:val="24"/>
                          <w:szCs w:val="21"/>
                        </w:rPr>
                        <w:t>20</w:t>
                      </w:r>
                      <w:r>
                        <w:rPr>
                          <w:rFonts w:ascii="Century" w:eastAsia="ＭＳ 明朝" w:hAnsi="Century" w:hint="eastAsia"/>
                          <w:color w:val="000000" w:themeColor="text1"/>
                          <w:kern w:val="24"/>
                          <w:szCs w:val="21"/>
                        </w:rPr>
                        <w:t>名程度）</w:t>
                      </w:r>
                    </w:p>
                    <w:p w14:paraId="427E9B06" w14:textId="0E0DFBC4" w:rsidR="00D43C24" w:rsidRPr="00D43C24" w:rsidRDefault="00D43C24" w:rsidP="00455EC7">
                      <w:pPr>
                        <w:adjustRightInd w:val="0"/>
                        <w:snapToGrid w:val="0"/>
                        <w:spacing w:line="220" w:lineRule="exact"/>
                        <w:ind w:leftChars="37" w:left="78" w:firstLineChars="67" w:firstLine="141"/>
                        <w:rPr>
                          <w:rFonts w:ascii="Century" w:eastAsia="ＭＳ 明朝" w:hAnsi="Century"/>
                          <w:color w:val="000000" w:themeColor="text1"/>
                          <w:kern w:val="24"/>
                          <w:szCs w:val="21"/>
                        </w:rPr>
                      </w:pPr>
                      <w:r>
                        <w:rPr>
                          <w:rFonts w:ascii="Century" w:eastAsia="ＭＳ 明朝" w:hAnsi="Century" w:hint="eastAsia"/>
                          <w:color w:val="000000" w:themeColor="text1"/>
                          <w:kern w:val="24"/>
                          <w:szCs w:val="21"/>
                        </w:rPr>
                        <w:t xml:space="preserve">　　　生協・漁協・森組からも参加を募る</w:t>
                      </w:r>
                    </w:p>
                    <w:p w14:paraId="00D2C47C" w14:textId="77777777" w:rsidR="00A12F62" w:rsidRDefault="00D43C24" w:rsidP="00455EC7">
                      <w:pPr>
                        <w:adjustRightInd w:val="0"/>
                        <w:snapToGrid w:val="0"/>
                        <w:spacing w:line="220" w:lineRule="exact"/>
                        <w:ind w:leftChars="37" w:left="78" w:firstLineChars="67" w:firstLine="141"/>
                        <w:rPr>
                          <w:rFonts w:ascii="Century" w:eastAsia="ＭＳ 明朝" w:hAnsi="Century"/>
                          <w:color w:val="000000" w:themeColor="text1"/>
                          <w:kern w:val="24"/>
                          <w:szCs w:val="21"/>
                        </w:rPr>
                      </w:pPr>
                      <w:r w:rsidRPr="00D43C24">
                        <w:rPr>
                          <w:rFonts w:ascii="Century" w:eastAsia="ＭＳ 明朝" w:hAnsi="Century"/>
                          <w:color w:val="000000" w:themeColor="text1"/>
                          <w:kern w:val="24"/>
                          <w:szCs w:val="21"/>
                        </w:rPr>
                        <w:t>概要：</w:t>
                      </w:r>
                      <w:r>
                        <w:rPr>
                          <w:rFonts w:ascii="Century" w:eastAsia="ＭＳ 明朝" w:hAnsi="Century" w:hint="eastAsia"/>
                          <w:color w:val="000000" w:themeColor="text1"/>
                          <w:kern w:val="24"/>
                          <w:szCs w:val="21"/>
                        </w:rPr>
                        <w:t>フィールドワーク、グループワークにより、自己の固定的なものの見方を変革</w:t>
                      </w:r>
                    </w:p>
                    <w:p w14:paraId="735A21CC" w14:textId="1C2CBE5F" w:rsidR="00557F50" w:rsidRPr="00D43C24" w:rsidRDefault="00A12F62" w:rsidP="00455EC7">
                      <w:pPr>
                        <w:adjustRightInd w:val="0"/>
                        <w:snapToGrid w:val="0"/>
                        <w:spacing w:line="220" w:lineRule="exact"/>
                        <w:ind w:leftChars="37" w:left="708" w:hangingChars="300" w:hanging="630"/>
                        <w:rPr>
                          <w:rFonts w:ascii="ＭＳ ゴシック" w:eastAsia="ＭＳ ゴシック" w:hAnsi="ＭＳ ゴシック"/>
                          <w:b/>
                          <w:bCs/>
                          <w:color w:val="000000" w:themeColor="text1"/>
                          <w:kern w:val="24"/>
                          <w:szCs w:val="21"/>
                        </w:rPr>
                      </w:pPr>
                      <w:r>
                        <w:rPr>
                          <w:rFonts w:ascii="Century" w:eastAsia="ＭＳ 明朝" w:hAnsi="Century" w:hint="eastAsia"/>
                          <w:color w:val="000000" w:themeColor="text1"/>
                          <w:kern w:val="24"/>
                          <w:szCs w:val="21"/>
                        </w:rPr>
                        <w:t xml:space="preserve">　　　１泊２日の全４セッション。</w:t>
                      </w:r>
                      <w:r w:rsidRPr="00DA3988">
                        <w:rPr>
                          <w:rFonts w:ascii="Century" w:eastAsia="ＭＳ 明朝" w:hAnsi="Century"/>
                          <w:color w:val="000000" w:themeColor="text1"/>
                          <w:kern w:val="24"/>
                          <w:szCs w:val="21"/>
                        </w:rPr>
                        <w:t>６年度のフィールドワーク予定先は、</w:t>
                      </w:r>
                      <w:r>
                        <w:rPr>
                          <w:rFonts w:ascii="Century" w:eastAsia="ＭＳ 明朝" w:hAnsi="Century" w:hint="eastAsia"/>
                          <w:color w:val="000000" w:themeColor="text1"/>
                          <w:kern w:val="24"/>
                          <w:szCs w:val="21"/>
                        </w:rPr>
                        <w:t>やさいバス・ジュニアビレッジ</w:t>
                      </w:r>
                      <w:r w:rsidRPr="00DA3988">
                        <w:rPr>
                          <w:rFonts w:ascii="Century" w:eastAsia="ＭＳ 明朝" w:hAnsi="Century"/>
                          <w:color w:val="000000" w:themeColor="text1"/>
                          <w:kern w:val="24"/>
                          <w:szCs w:val="21"/>
                        </w:rPr>
                        <w:t>（</w:t>
                      </w:r>
                      <w:r>
                        <w:rPr>
                          <w:rFonts w:ascii="Century" w:eastAsia="ＭＳ 明朝" w:hAnsi="Century" w:hint="eastAsia"/>
                          <w:color w:val="000000" w:themeColor="text1"/>
                          <w:kern w:val="24"/>
                          <w:szCs w:val="21"/>
                        </w:rPr>
                        <w:t>静岡県掛川市</w:t>
                      </w:r>
                      <w:r w:rsidRPr="00DA3988">
                        <w:rPr>
                          <w:rFonts w:ascii="Century" w:eastAsia="ＭＳ 明朝" w:hAnsi="Century"/>
                          <w:color w:val="000000" w:themeColor="text1"/>
                          <w:kern w:val="24"/>
                          <w:szCs w:val="21"/>
                        </w:rPr>
                        <w:t>）、</w:t>
                      </w:r>
                      <w:r w:rsidR="00232FA1">
                        <w:rPr>
                          <w:rFonts w:ascii="Century" w:eastAsia="ＭＳ 明朝" w:hAnsi="Century" w:hint="eastAsia"/>
                          <w:color w:val="000000" w:themeColor="text1"/>
                          <w:kern w:val="24"/>
                          <w:szCs w:val="21"/>
                        </w:rPr>
                        <w:t>萩大島船団丸（山口</w:t>
                      </w:r>
                      <w:r w:rsidRPr="00DA3988">
                        <w:rPr>
                          <w:rFonts w:ascii="Century" w:eastAsia="ＭＳ 明朝" w:hAnsi="Century"/>
                          <w:color w:val="000000" w:themeColor="text1"/>
                          <w:kern w:val="24"/>
                          <w:szCs w:val="21"/>
                        </w:rPr>
                        <w:t>県</w:t>
                      </w:r>
                      <w:r w:rsidR="00232FA1">
                        <w:rPr>
                          <w:rFonts w:ascii="Century" w:eastAsia="ＭＳ 明朝" w:hAnsi="Century" w:hint="eastAsia"/>
                          <w:color w:val="000000" w:themeColor="text1"/>
                          <w:kern w:val="24"/>
                          <w:szCs w:val="21"/>
                        </w:rPr>
                        <w:t>萩市</w:t>
                      </w:r>
                      <w:r w:rsidRPr="00DA3988">
                        <w:rPr>
                          <w:rFonts w:ascii="Century" w:eastAsia="ＭＳ 明朝" w:hAnsi="Century"/>
                          <w:color w:val="000000" w:themeColor="text1"/>
                          <w:kern w:val="24"/>
                          <w:szCs w:val="21"/>
                        </w:rPr>
                        <w:t>）</w:t>
                      </w:r>
                      <w:r w:rsidR="00232FA1">
                        <w:rPr>
                          <w:rFonts w:ascii="Century" w:eastAsia="ＭＳ 明朝" w:hAnsi="Century" w:hint="eastAsia"/>
                          <w:color w:val="000000" w:themeColor="text1"/>
                          <w:kern w:val="24"/>
                          <w:szCs w:val="21"/>
                        </w:rPr>
                        <w:t>など</w:t>
                      </w:r>
                      <w:r w:rsidR="00557F50" w:rsidRPr="00D43C24">
                        <w:rPr>
                          <w:rFonts w:ascii="ＭＳ ゴシック" w:eastAsia="ＭＳ ゴシック" w:hAnsi="ＭＳ ゴシック" w:hint="eastAsia"/>
                          <w:b/>
                          <w:bCs/>
                          <w:color w:val="000000" w:themeColor="text1"/>
                          <w:kern w:val="24"/>
                          <w:szCs w:val="21"/>
                        </w:rPr>
                        <w:t xml:space="preserve">　　　　　　　　　　　　　</w:t>
                      </w:r>
                      <w:r w:rsidR="00557F50" w:rsidRPr="00D43C24">
                        <w:rPr>
                          <w:rFonts w:ascii="ＭＳ ゴシック" w:eastAsia="ＭＳ ゴシック" w:hAnsi="ＭＳ ゴシック" w:hint="eastAsia"/>
                          <w:b/>
                          <w:bCs/>
                          <w:color w:val="000000" w:themeColor="text1"/>
                          <w:spacing w:val="-17"/>
                          <w:kern w:val="24"/>
                          <w:szCs w:val="21"/>
                        </w:rPr>
                        <w:t xml:space="preserve">　　　　　　　　　　　　　　　　　　　　</w:t>
                      </w:r>
                      <w:r w:rsidR="00557F50" w:rsidRPr="00D43C24">
                        <w:rPr>
                          <w:rFonts w:ascii="ＭＳ ゴシック" w:eastAsia="ＭＳ ゴシック" w:hAnsi="ＭＳ ゴシック" w:hint="eastAsia"/>
                          <w:b/>
                          <w:bCs/>
                          <w:color w:val="000000" w:themeColor="text1"/>
                          <w:kern w:val="24"/>
                          <w:szCs w:val="21"/>
                        </w:rPr>
                        <w:t xml:space="preserve">　　　　　　　　　　　　　　　　　   </w:t>
                      </w:r>
                    </w:p>
                  </w:txbxContent>
                </v:textbox>
              </v:roundrect>
            </w:pict>
          </mc:Fallback>
        </mc:AlternateContent>
      </w:r>
    </w:p>
    <w:p w14:paraId="69FF4C5B" w14:textId="6B898577" w:rsidR="00557F50" w:rsidRDefault="00557F50"/>
    <w:p w14:paraId="509BBDFA" w14:textId="6DA13D86" w:rsidR="00557F50" w:rsidRDefault="00557F50"/>
    <w:p w14:paraId="3CDB6889" w14:textId="5DC221EF" w:rsidR="00557F50" w:rsidRDefault="00232FA1">
      <w:r>
        <w:rPr>
          <w:noProof/>
        </w:rPr>
        <mc:AlternateContent>
          <mc:Choice Requires="wps">
            <w:drawing>
              <wp:anchor distT="0" distB="0" distL="114300" distR="114300" simplePos="0" relativeHeight="251687936" behindDoc="0" locked="0" layoutInCell="1" allowOverlap="1" wp14:anchorId="7AF4AD0A" wp14:editId="59FDD9CB">
                <wp:simplePos x="0" y="0"/>
                <wp:positionH relativeFrom="column">
                  <wp:posOffset>5871210</wp:posOffset>
                </wp:positionH>
                <wp:positionV relativeFrom="paragraph">
                  <wp:posOffset>80645</wp:posOffset>
                </wp:positionV>
                <wp:extent cx="163830" cy="0"/>
                <wp:effectExtent l="0" t="0" r="0" b="0"/>
                <wp:wrapNone/>
                <wp:docPr id="59" name="直線コネクタ 58">
                  <a:extLst xmlns:a="http://schemas.openxmlformats.org/drawingml/2006/main">
                    <a:ext uri="{FF2B5EF4-FFF2-40B4-BE49-F238E27FC236}">
                      <a16:creationId xmlns:a16="http://schemas.microsoft.com/office/drawing/2014/main" id="{E9448124-410E-35C2-EE68-8EC8A6C90A8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383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8CFE53" id="直線コネクタ 58"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2.3pt,6.35pt" to="475.2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" strokecolor="black [3213]" strokeweight=".5pt">
                <v:stroke joinstyle="miter"/>
                <o:lock v:ext="edit" shapetype="f"/>
              </v:line>
            </w:pict>
          </mc:Fallback>
        </mc:AlternateContent>
      </w:r>
    </w:p>
    <w:p w14:paraId="44C5E4B8" w14:textId="6DD8F705" w:rsidR="00557F50" w:rsidRDefault="00557F50"/>
    <w:p w14:paraId="2F80B501" w14:textId="3F370E6B" w:rsidR="00557F50" w:rsidRDefault="00557F50"/>
    <w:p w14:paraId="36B3D9A3" w14:textId="6A97CB70" w:rsidR="00557F50" w:rsidRDefault="001F4633">
      <w:r>
        <w:rPr>
          <w:noProof/>
        </w:rPr>
        <mc:AlternateContent>
          <mc:Choice Requires="wps">
            <w:drawing>
              <wp:anchor distT="0" distB="0" distL="114300" distR="114300" simplePos="0" relativeHeight="251679744" behindDoc="0" locked="0" layoutInCell="1" allowOverlap="1" wp14:anchorId="331720CC" wp14:editId="0BA5BA34">
                <wp:simplePos x="0" y="0"/>
                <wp:positionH relativeFrom="margin">
                  <wp:posOffset>22860</wp:posOffset>
                </wp:positionH>
                <wp:positionV relativeFrom="paragraph">
                  <wp:posOffset>13335</wp:posOffset>
                </wp:positionV>
                <wp:extent cx="282575" cy="1466850"/>
                <wp:effectExtent l="0" t="0" r="22225" b="19050"/>
                <wp:wrapNone/>
                <wp:docPr id="29" name="四角形: 角を丸くする 28">
                  <a:extLst xmlns:a="http://schemas.openxmlformats.org/drawingml/2006/main">
                    <a:ext uri="{FF2B5EF4-FFF2-40B4-BE49-F238E27FC236}">
                      <a16:creationId xmlns:a16="http://schemas.microsoft.com/office/drawing/2014/main" id="{7AE583F6-8397-68B3-C653-54B8A8C0033F}"/>
                    </a:ext>
                  </a:extLst>
                </wp:docPr>
                <wp:cNvGraphicFramePr/>
                <a:graphic xmlns:a="http://schemas.openxmlformats.org/drawingml/2006/main">
                  <a:graphicData uri="http://schemas.microsoft.com/office/word/2010/wordprocessingShape">
                    <wps:wsp>
                      <wps:cNvSpPr/>
                      <wps:spPr>
                        <a:xfrm>
                          <a:off x="0" y="0"/>
                          <a:ext cx="282575" cy="146685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176DC79" w14:textId="3F30B654" w:rsidR="00214501" w:rsidRPr="00214501" w:rsidRDefault="00214501" w:rsidP="00214501">
                            <w:pPr>
                              <w:jc w:val="center"/>
                              <w:rPr>
                                <w:rFonts w:ascii="ＭＳ ゴシック" w:eastAsia="ＭＳ ゴシック" w:hAnsi="ＭＳ ゴシック"/>
                                <w:color w:val="000000" w:themeColor="text1"/>
                              </w:rPr>
                            </w:pPr>
                            <w:r w:rsidRPr="00214501">
                              <w:rPr>
                                <w:rFonts w:ascii="ＭＳ ゴシック" w:eastAsia="ＭＳ ゴシック" w:hAnsi="ＭＳ ゴシック" w:hint="eastAsia"/>
                                <w:color w:val="000000" w:themeColor="text1"/>
                              </w:rPr>
                              <w:t>中堅職員</w:t>
                            </w:r>
                            <w:r>
                              <w:rPr>
                                <w:rFonts w:ascii="ＭＳ ゴシック" w:eastAsia="ＭＳ ゴシック" w:hAnsi="ＭＳ ゴシック" w:hint="eastAsia"/>
                                <w:color w:val="000000" w:themeColor="text1"/>
                              </w:rPr>
                              <w:t>層</w:t>
                            </w:r>
                          </w:p>
                        </w:txbxContent>
                      </wps:txbx>
                      <wps:bodyPr vert="eaVert"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roundrect w14:anchorId="331720CC" id="四角形: 角を丸くする 28" o:spid="_x0000_s1034" style="position:absolute;left:0;text-align:left;margin-left:1.8pt;margin-top:1.05pt;width:22.25pt;height:115.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" filled="f" strokecolor="black [3213]" strokeweight="1pt">
                <v:stroke joinstyle="miter"/>
                <v:textbox style="layout-flow:vertical-ideographic" inset="0,0,0,0">
                  <w:txbxContent>
                    <w:p w14:paraId="7176DC79" w14:textId="3F30B654" w:rsidR="00214501" w:rsidRPr="00214501" w:rsidRDefault="00214501" w:rsidP="00214501">
                      <w:pPr>
                        <w:jc w:val="center"/>
                        <w:rPr>
                          <w:rFonts w:ascii="ＭＳ ゴシック" w:eastAsia="ＭＳ ゴシック" w:hAnsi="ＭＳ ゴシック"/>
                          <w:color w:val="000000" w:themeColor="text1"/>
                        </w:rPr>
                      </w:pPr>
                      <w:r w:rsidRPr="00214501">
                        <w:rPr>
                          <w:rFonts w:ascii="ＭＳ ゴシック" w:eastAsia="ＭＳ ゴシック" w:hAnsi="ＭＳ ゴシック" w:hint="eastAsia"/>
                          <w:color w:val="000000" w:themeColor="text1"/>
                        </w:rPr>
                        <w:t>中堅職員</w:t>
                      </w:r>
                      <w:r>
                        <w:rPr>
                          <w:rFonts w:ascii="ＭＳ ゴシック" w:eastAsia="ＭＳ ゴシック" w:hAnsi="ＭＳ ゴシック" w:hint="eastAsia"/>
                          <w:color w:val="000000" w:themeColor="text1"/>
                        </w:rPr>
                        <w:t>層</w:t>
                      </w:r>
                    </w:p>
                  </w:txbxContent>
                </v:textbox>
                <w10:wrap anchorx="margin"/>
              </v:roundrect>
            </w:pict>
          </mc:Fallback>
        </mc:AlternateContent>
      </w:r>
      <w:r>
        <w:rPr>
          <w:noProof/>
        </w:rPr>
        <mc:AlternateContent>
          <mc:Choice Requires="wps">
            <w:drawing>
              <wp:anchor distT="0" distB="0" distL="114300" distR="114300" simplePos="0" relativeHeight="251671552" behindDoc="0" locked="0" layoutInCell="1" allowOverlap="1" wp14:anchorId="4732ADD5" wp14:editId="1BACC416">
                <wp:simplePos x="0" y="0"/>
                <wp:positionH relativeFrom="column">
                  <wp:posOffset>413385</wp:posOffset>
                </wp:positionH>
                <wp:positionV relativeFrom="paragraph">
                  <wp:posOffset>22860</wp:posOffset>
                </wp:positionV>
                <wp:extent cx="2705100" cy="1466850"/>
                <wp:effectExtent l="0" t="0" r="19050" b="19050"/>
                <wp:wrapNone/>
                <wp:docPr id="5" name="四角形: 角を丸くする 4">
                  <a:extLst xmlns:a="http://schemas.openxmlformats.org/drawingml/2006/main">
                    <a:ext uri="{FF2B5EF4-FFF2-40B4-BE49-F238E27FC236}">
                      <a16:creationId xmlns:a16="http://schemas.microsoft.com/office/drawing/2014/main" id="{D313079B-45F0-7DE3-C3B0-402C5A470D3C}"/>
                    </a:ext>
                  </a:extLst>
                </wp:docPr>
                <wp:cNvGraphicFramePr/>
                <a:graphic xmlns:a="http://schemas.openxmlformats.org/drawingml/2006/main">
                  <a:graphicData uri="http://schemas.microsoft.com/office/word/2010/wordprocessingShape">
                    <wps:wsp>
                      <wps:cNvSpPr/>
                      <wps:spPr>
                        <a:xfrm>
                          <a:off x="0" y="0"/>
                          <a:ext cx="2705100" cy="1466850"/>
                        </a:xfrm>
                        <a:prstGeom prst="roundRect">
                          <a:avLst>
                            <a:gd name="adj" fmla="val 6276"/>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DF55491" w14:textId="77777777" w:rsidR="00557F50" w:rsidRDefault="00557F50" w:rsidP="00455EC7">
                            <w:pPr>
                              <w:adjustRightInd w:val="0"/>
                              <w:snapToGrid w:val="0"/>
                              <w:spacing w:line="220" w:lineRule="exact"/>
                              <w:ind w:firstLineChars="66" w:firstLine="139"/>
                              <w:rPr>
                                <w:rFonts w:ascii="ＭＳ ゴシック" w:eastAsia="ＭＳ ゴシック" w:hAnsi="ＭＳ ゴシック"/>
                                <w:b/>
                                <w:bCs/>
                                <w:color w:val="000000" w:themeColor="text1"/>
                                <w:kern w:val="24"/>
                                <w:szCs w:val="21"/>
                                <w:u w:val="single"/>
                              </w:rPr>
                            </w:pPr>
                            <w:r w:rsidRPr="00232FA1">
                              <w:rPr>
                                <w:rFonts w:ascii="ＭＳ ゴシック" w:eastAsia="ＭＳ ゴシック" w:hAnsi="ＭＳ ゴシック" w:hint="eastAsia"/>
                                <w:b/>
                                <w:bCs/>
                                <w:color w:val="000000" w:themeColor="text1"/>
                                <w:kern w:val="24"/>
                                <w:szCs w:val="21"/>
                                <w:u w:val="single"/>
                              </w:rPr>
                              <w:t>ＪＡ戦略型中核人材育成研修</w:t>
                            </w:r>
                          </w:p>
                          <w:p w14:paraId="76AD9BA0" w14:textId="503A0279" w:rsidR="00232FA1" w:rsidRPr="002635E8" w:rsidRDefault="00232FA1" w:rsidP="00455EC7">
                            <w:pPr>
                              <w:adjustRightInd w:val="0"/>
                              <w:snapToGrid w:val="0"/>
                              <w:spacing w:line="220" w:lineRule="exact"/>
                              <w:ind w:leftChars="66" w:left="769" w:hangingChars="300" w:hanging="630"/>
                              <w:rPr>
                                <w:rFonts w:ascii="Century" w:eastAsia="ＭＳ 明朝" w:hAnsi="Century"/>
                                <w:color w:val="000000" w:themeColor="text1"/>
                                <w:kern w:val="24"/>
                                <w:szCs w:val="21"/>
                              </w:rPr>
                            </w:pPr>
                            <w:r w:rsidRPr="002635E8">
                              <w:rPr>
                                <w:rFonts w:ascii="Century" w:eastAsia="ＭＳ 明朝" w:hAnsi="Century"/>
                                <w:color w:val="000000" w:themeColor="text1"/>
                                <w:kern w:val="24"/>
                                <w:szCs w:val="21"/>
                              </w:rPr>
                              <w:t>目的：基幹的人材（将来の経営者候補）の育成</w:t>
                            </w:r>
                          </w:p>
                          <w:p w14:paraId="1BA8A6A8" w14:textId="7D56DF2E" w:rsidR="00232FA1" w:rsidRPr="002635E8" w:rsidRDefault="00232FA1" w:rsidP="00455EC7">
                            <w:pPr>
                              <w:adjustRightInd w:val="0"/>
                              <w:snapToGrid w:val="0"/>
                              <w:spacing w:line="220" w:lineRule="exact"/>
                              <w:ind w:leftChars="66" w:left="769" w:hangingChars="300" w:hanging="630"/>
                              <w:rPr>
                                <w:rFonts w:ascii="Century" w:eastAsia="ＭＳ 明朝" w:hAnsi="Century"/>
                                <w:color w:val="000000" w:themeColor="text1"/>
                                <w:kern w:val="24"/>
                                <w:szCs w:val="21"/>
                              </w:rPr>
                            </w:pPr>
                            <w:r w:rsidRPr="002635E8">
                              <w:rPr>
                                <w:rFonts w:ascii="Century" w:eastAsia="ＭＳ 明朝" w:hAnsi="Century"/>
                                <w:color w:val="000000" w:themeColor="text1"/>
                                <w:kern w:val="24"/>
                                <w:szCs w:val="21"/>
                              </w:rPr>
                              <w:t>対象：</w:t>
                            </w:r>
                            <w:r w:rsidRPr="002635E8">
                              <w:rPr>
                                <w:rFonts w:ascii="Century" w:eastAsia="ＭＳ 明朝" w:hAnsi="Century"/>
                                <w:color w:val="000000" w:themeColor="text1"/>
                                <w:kern w:val="24"/>
                                <w:szCs w:val="21"/>
                              </w:rPr>
                              <w:t>JA</w:t>
                            </w:r>
                            <w:r w:rsidRPr="002635E8">
                              <w:rPr>
                                <w:rFonts w:ascii="Century" w:eastAsia="ＭＳ 明朝" w:hAnsi="Century"/>
                                <w:color w:val="000000" w:themeColor="text1"/>
                                <w:kern w:val="24"/>
                                <w:szCs w:val="21"/>
                              </w:rPr>
                              <w:t>の基幹的人材である中堅職員。</w:t>
                            </w:r>
                            <w:r w:rsidRPr="002635E8">
                              <w:rPr>
                                <w:rFonts w:ascii="Century" w:eastAsia="ＭＳ 明朝" w:hAnsi="Century"/>
                                <w:color w:val="000000" w:themeColor="text1"/>
                                <w:kern w:val="24"/>
                                <w:szCs w:val="21"/>
                              </w:rPr>
                              <w:t>30</w:t>
                            </w:r>
                            <w:r w:rsidRPr="002635E8">
                              <w:rPr>
                                <w:rFonts w:ascii="Century" w:eastAsia="ＭＳ 明朝" w:hAnsi="Century"/>
                                <w:color w:val="000000" w:themeColor="text1"/>
                                <w:kern w:val="24"/>
                                <w:szCs w:val="21"/>
                              </w:rPr>
                              <w:t>歳代を想定。（</w:t>
                            </w:r>
                            <w:r w:rsidRPr="002635E8">
                              <w:rPr>
                                <w:rFonts w:ascii="Century" w:eastAsia="ＭＳ 明朝" w:hAnsi="Century"/>
                                <w:color w:val="000000" w:themeColor="text1"/>
                                <w:kern w:val="24"/>
                                <w:szCs w:val="21"/>
                              </w:rPr>
                              <w:t>23</w:t>
                            </w:r>
                            <w:r w:rsidRPr="002635E8">
                              <w:rPr>
                                <w:rFonts w:ascii="Century" w:eastAsia="ＭＳ 明朝" w:hAnsi="Century"/>
                                <w:color w:val="000000" w:themeColor="text1"/>
                                <w:kern w:val="24"/>
                                <w:szCs w:val="21"/>
                              </w:rPr>
                              <w:t>都道府県で実施）</w:t>
                            </w:r>
                          </w:p>
                          <w:p w14:paraId="4F5209B5" w14:textId="4786D357" w:rsidR="00232FA1" w:rsidRPr="002635E8" w:rsidRDefault="00232FA1" w:rsidP="00455EC7">
                            <w:pPr>
                              <w:adjustRightInd w:val="0"/>
                              <w:snapToGrid w:val="0"/>
                              <w:spacing w:line="220" w:lineRule="exact"/>
                              <w:ind w:leftChars="66" w:left="769" w:hangingChars="300" w:hanging="630"/>
                              <w:rPr>
                                <w:rFonts w:ascii="Century" w:eastAsia="ＭＳ 明朝" w:hAnsi="Century"/>
                                <w:color w:val="000000" w:themeColor="text1"/>
                                <w:kern w:val="24"/>
                                <w:szCs w:val="21"/>
                              </w:rPr>
                            </w:pPr>
                            <w:r w:rsidRPr="002635E8">
                              <w:rPr>
                                <w:rFonts w:ascii="Century" w:eastAsia="ＭＳ 明朝" w:hAnsi="Century"/>
                                <w:color w:val="000000" w:themeColor="text1"/>
                                <w:kern w:val="24"/>
                                <w:szCs w:val="21"/>
                              </w:rPr>
                              <w:t>概要：</w:t>
                            </w:r>
                            <w:r w:rsidRPr="002635E8">
                              <w:rPr>
                                <w:rFonts w:ascii="Century" w:eastAsia="ＭＳ 明朝" w:hAnsi="Century"/>
                                <w:color w:val="000000" w:themeColor="text1"/>
                                <w:kern w:val="24"/>
                                <w:szCs w:val="21"/>
                              </w:rPr>
                              <w:t>JA</w:t>
                            </w:r>
                            <w:r w:rsidRPr="002635E8">
                              <w:rPr>
                                <w:rFonts w:ascii="Century" w:eastAsia="ＭＳ 明朝" w:hAnsi="Century"/>
                                <w:color w:val="000000" w:themeColor="text1"/>
                                <w:kern w:val="24"/>
                                <w:szCs w:val="21"/>
                              </w:rPr>
                              <w:t>理念。経営学（経営戦略</w:t>
                            </w:r>
                            <w:r w:rsidR="002635E8" w:rsidRPr="002635E8">
                              <w:rPr>
                                <w:rFonts w:ascii="Century" w:eastAsia="ＭＳ 明朝" w:hAnsi="Century"/>
                                <w:color w:val="000000" w:themeColor="text1"/>
                                <w:kern w:val="24"/>
                                <w:szCs w:val="21"/>
                              </w:rPr>
                              <w:t>、マーケティング、組織論）、修了</w:t>
                            </w:r>
                            <w:r w:rsidR="005E744A">
                              <w:rPr>
                                <w:rFonts w:ascii="Century" w:eastAsia="ＭＳ 明朝" w:hAnsi="Century" w:hint="eastAsia"/>
                                <w:color w:val="000000" w:themeColor="text1"/>
                                <w:kern w:val="24"/>
                                <w:szCs w:val="21"/>
                              </w:rPr>
                              <w:t>レポート</w:t>
                            </w:r>
                            <w:r w:rsidR="002635E8" w:rsidRPr="002635E8">
                              <w:rPr>
                                <w:rFonts w:ascii="Century" w:eastAsia="ＭＳ 明朝" w:hAnsi="Century"/>
                                <w:color w:val="000000" w:themeColor="text1"/>
                                <w:kern w:val="24"/>
                                <w:szCs w:val="21"/>
                              </w:rPr>
                              <w:t>など</w:t>
                            </w:r>
                          </w:p>
                        </w:txbxContent>
                      </wps:txbx>
                      <wps:bodyPr wrap="square" lIns="0" tIns="0" rIns="0" bIns="0" rtlCol="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4732ADD5" id="四角形: 角を丸くする 4" o:spid="_x0000_s1035" style="position:absolute;left:0;text-align:left;margin-left:32.55pt;margin-top:1.8pt;width:213pt;height:11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11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" fillcolor="white [3212]" strokecolor="black [3213]" strokeweight=".5pt">
                <v:stroke joinstyle="miter"/>
                <v:textbox inset="0,0,0,0">
                  <w:txbxContent>
                    <w:p w14:paraId="0DF55491" w14:textId="77777777" w:rsidR="00557F50" w:rsidRDefault="00557F50" w:rsidP="00455EC7">
                      <w:pPr>
                        <w:adjustRightInd w:val="0"/>
                        <w:snapToGrid w:val="0"/>
                        <w:spacing w:line="220" w:lineRule="exact"/>
                        <w:ind w:firstLineChars="66" w:firstLine="139"/>
                        <w:rPr>
                          <w:rFonts w:ascii="ＭＳ ゴシック" w:eastAsia="ＭＳ ゴシック" w:hAnsi="ＭＳ ゴシック"/>
                          <w:b/>
                          <w:bCs/>
                          <w:color w:val="000000" w:themeColor="text1"/>
                          <w:kern w:val="24"/>
                          <w:szCs w:val="21"/>
                          <w:u w:val="single"/>
                        </w:rPr>
                      </w:pPr>
                      <w:r w:rsidRPr="00232FA1">
                        <w:rPr>
                          <w:rFonts w:ascii="ＭＳ ゴシック" w:eastAsia="ＭＳ ゴシック" w:hAnsi="ＭＳ ゴシック" w:hint="eastAsia"/>
                          <w:b/>
                          <w:bCs/>
                          <w:color w:val="000000" w:themeColor="text1"/>
                          <w:kern w:val="24"/>
                          <w:szCs w:val="21"/>
                          <w:u w:val="single"/>
                        </w:rPr>
                        <w:t>ＪＡ戦略型中核人材育成研修</w:t>
                      </w:r>
                    </w:p>
                    <w:p w14:paraId="76AD9BA0" w14:textId="503A0279" w:rsidR="00232FA1" w:rsidRPr="002635E8" w:rsidRDefault="00232FA1" w:rsidP="00455EC7">
                      <w:pPr>
                        <w:adjustRightInd w:val="0"/>
                        <w:snapToGrid w:val="0"/>
                        <w:spacing w:line="220" w:lineRule="exact"/>
                        <w:ind w:leftChars="66" w:left="769" w:hangingChars="300" w:hanging="630"/>
                        <w:rPr>
                          <w:rFonts w:ascii="Century" w:eastAsia="ＭＳ 明朝" w:hAnsi="Century"/>
                          <w:color w:val="000000" w:themeColor="text1"/>
                          <w:kern w:val="24"/>
                          <w:szCs w:val="21"/>
                        </w:rPr>
                      </w:pPr>
                      <w:r w:rsidRPr="002635E8">
                        <w:rPr>
                          <w:rFonts w:ascii="Century" w:eastAsia="ＭＳ 明朝" w:hAnsi="Century"/>
                          <w:color w:val="000000" w:themeColor="text1"/>
                          <w:kern w:val="24"/>
                          <w:szCs w:val="21"/>
                        </w:rPr>
                        <w:t>目的：基幹的人材（将来の経営者候補）の育成</w:t>
                      </w:r>
                    </w:p>
                    <w:p w14:paraId="1BA8A6A8" w14:textId="7D56DF2E" w:rsidR="00232FA1" w:rsidRPr="002635E8" w:rsidRDefault="00232FA1" w:rsidP="00455EC7">
                      <w:pPr>
                        <w:adjustRightInd w:val="0"/>
                        <w:snapToGrid w:val="0"/>
                        <w:spacing w:line="220" w:lineRule="exact"/>
                        <w:ind w:leftChars="66" w:left="769" w:hangingChars="300" w:hanging="630"/>
                        <w:rPr>
                          <w:rFonts w:ascii="Century" w:eastAsia="ＭＳ 明朝" w:hAnsi="Century"/>
                          <w:color w:val="000000" w:themeColor="text1"/>
                          <w:kern w:val="24"/>
                          <w:szCs w:val="21"/>
                        </w:rPr>
                      </w:pPr>
                      <w:r w:rsidRPr="002635E8">
                        <w:rPr>
                          <w:rFonts w:ascii="Century" w:eastAsia="ＭＳ 明朝" w:hAnsi="Century"/>
                          <w:color w:val="000000" w:themeColor="text1"/>
                          <w:kern w:val="24"/>
                          <w:szCs w:val="21"/>
                        </w:rPr>
                        <w:t>対象：</w:t>
                      </w:r>
                      <w:r w:rsidRPr="002635E8">
                        <w:rPr>
                          <w:rFonts w:ascii="Century" w:eastAsia="ＭＳ 明朝" w:hAnsi="Century"/>
                          <w:color w:val="000000" w:themeColor="text1"/>
                          <w:kern w:val="24"/>
                          <w:szCs w:val="21"/>
                        </w:rPr>
                        <w:t>JA</w:t>
                      </w:r>
                      <w:r w:rsidRPr="002635E8">
                        <w:rPr>
                          <w:rFonts w:ascii="Century" w:eastAsia="ＭＳ 明朝" w:hAnsi="Century"/>
                          <w:color w:val="000000" w:themeColor="text1"/>
                          <w:kern w:val="24"/>
                          <w:szCs w:val="21"/>
                        </w:rPr>
                        <w:t>の基幹的人材である中堅職員。</w:t>
                      </w:r>
                      <w:r w:rsidRPr="002635E8">
                        <w:rPr>
                          <w:rFonts w:ascii="Century" w:eastAsia="ＭＳ 明朝" w:hAnsi="Century"/>
                          <w:color w:val="000000" w:themeColor="text1"/>
                          <w:kern w:val="24"/>
                          <w:szCs w:val="21"/>
                        </w:rPr>
                        <w:t>30</w:t>
                      </w:r>
                      <w:r w:rsidRPr="002635E8">
                        <w:rPr>
                          <w:rFonts w:ascii="Century" w:eastAsia="ＭＳ 明朝" w:hAnsi="Century"/>
                          <w:color w:val="000000" w:themeColor="text1"/>
                          <w:kern w:val="24"/>
                          <w:szCs w:val="21"/>
                        </w:rPr>
                        <w:t>歳代を想定。（</w:t>
                      </w:r>
                      <w:r w:rsidRPr="002635E8">
                        <w:rPr>
                          <w:rFonts w:ascii="Century" w:eastAsia="ＭＳ 明朝" w:hAnsi="Century"/>
                          <w:color w:val="000000" w:themeColor="text1"/>
                          <w:kern w:val="24"/>
                          <w:szCs w:val="21"/>
                        </w:rPr>
                        <w:t>23</w:t>
                      </w:r>
                      <w:r w:rsidRPr="002635E8">
                        <w:rPr>
                          <w:rFonts w:ascii="Century" w:eastAsia="ＭＳ 明朝" w:hAnsi="Century"/>
                          <w:color w:val="000000" w:themeColor="text1"/>
                          <w:kern w:val="24"/>
                          <w:szCs w:val="21"/>
                        </w:rPr>
                        <w:t>都道府県で実施）</w:t>
                      </w:r>
                    </w:p>
                    <w:p w14:paraId="4F5209B5" w14:textId="4786D357" w:rsidR="00232FA1" w:rsidRPr="002635E8" w:rsidRDefault="00232FA1" w:rsidP="00455EC7">
                      <w:pPr>
                        <w:adjustRightInd w:val="0"/>
                        <w:snapToGrid w:val="0"/>
                        <w:spacing w:line="220" w:lineRule="exact"/>
                        <w:ind w:leftChars="66" w:left="769" w:hangingChars="300" w:hanging="630"/>
                        <w:rPr>
                          <w:rFonts w:ascii="Century" w:eastAsia="ＭＳ 明朝" w:hAnsi="Century"/>
                          <w:color w:val="000000" w:themeColor="text1"/>
                          <w:kern w:val="24"/>
                          <w:szCs w:val="21"/>
                        </w:rPr>
                      </w:pPr>
                      <w:r w:rsidRPr="002635E8">
                        <w:rPr>
                          <w:rFonts w:ascii="Century" w:eastAsia="ＭＳ 明朝" w:hAnsi="Century"/>
                          <w:color w:val="000000" w:themeColor="text1"/>
                          <w:kern w:val="24"/>
                          <w:szCs w:val="21"/>
                        </w:rPr>
                        <w:t>概要：</w:t>
                      </w:r>
                      <w:r w:rsidRPr="002635E8">
                        <w:rPr>
                          <w:rFonts w:ascii="Century" w:eastAsia="ＭＳ 明朝" w:hAnsi="Century"/>
                          <w:color w:val="000000" w:themeColor="text1"/>
                          <w:kern w:val="24"/>
                          <w:szCs w:val="21"/>
                        </w:rPr>
                        <w:t>JA</w:t>
                      </w:r>
                      <w:r w:rsidRPr="002635E8">
                        <w:rPr>
                          <w:rFonts w:ascii="Century" w:eastAsia="ＭＳ 明朝" w:hAnsi="Century"/>
                          <w:color w:val="000000" w:themeColor="text1"/>
                          <w:kern w:val="24"/>
                          <w:szCs w:val="21"/>
                        </w:rPr>
                        <w:t>理念。経営学（経営戦略</w:t>
                      </w:r>
                      <w:r w:rsidR="002635E8" w:rsidRPr="002635E8">
                        <w:rPr>
                          <w:rFonts w:ascii="Century" w:eastAsia="ＭＳ 明朝" w:hAnsi="Century"/>
                          <w:color w:val="000000" w:themeColor="text1"/>
                          <w:kern w:val="24"/>
                          <w:szCs w:val="21"/>
                        </w:rPr>
                        <w:t>、マーケティング、組織論）、修了</w:t>
                      </w:r>
                      <w:r w:rsidR="005E744A">
                        <w:rPr>
                          <w:rFonts w:ascii="Century" w:eastAsia="ＭＳ 明朝" w:hAnsi="Century" w:hint="eastAsia"/>
                          <w:color w:val="000000" w:themeColor="text1"/>
                          <w:kern w:val="24"/>
                          <w:szCs w:val="21"/>
                        </w:rPr>
                        <w:t>レポート</w:t>
                      </w:r>
                      <w:r w:rsidR="002635E8" w:rsidRPr="002635E8">
                        <w:rPr>
                          <w:rFonts w:ascii="Century" w:eastAsia="ＭＳ 明朝" w:hAnsi="Century"/>
                          <w:color w:val="000000" w:themeColor="text1"/>
                          <w:kern w:val="24"/>
                          <w:szCs w:val="21"/>
                        </w:rPr>
                        <w:t>など</w:t>
                      </w:r>
                    </w:p>
                  </w:txbxContent>
                </v:textbox>
              </v:roundrect>
            </w:pict>
          </mc:Fallback>
        </mc:AlternateContent>
      </w:r>
      <w:r>
        <w:rPr>
          <w:noProof/>
        </w:rPr>
        <mc:AlternateContent>
          <mc:Choice Requires="wps">
            <w:drawing>
              <wp:anchor distT="0" distB="0" distL="114300" distR="114300" simplePos="0" relativeHeight="251663360" behindDoc="0" locked="0" layoutInCell="1" allowOverlap="1" wp14:anchorId="40ED814F" wp14:editId="596C556E">
                <wp:simplePos x="0" y="0"/>
                <wp:positionH relativeFrom="column">
                  <wp:posOffset>3194685</wp:posOffset>
                </wp:positionH>
                <wp:positionV relativeFrom="paragraph">
                  <wp:posOffset>22860</wp:posOffset>
                </wp:positionV>
                <wp:extent cx="2695575" cy="1485900"/>
                <wp:effectExtent l="0" t="0" r="28575" b="19050"/>
                <wp:wrapNone/>
                <wp:docPr id="22" name="四角形: 角を丸くする 21">
                  <a:extLst xmlns:a="http://schemas.openxmlformats.org/drawingml/2006/main">
                    <a:ext uri="{FF2B5EF4-FFF2-40B4-BE49-F238E27FC236}">
                      <a16:creationId xmlns:a16="http://schemas.microsoft.com/office/drawing/2014/main" id="{6FED4EC2-99D0-5905-E64D-F84ADC70B276}"/>
                    </a:ext>
                  </a:extLst>
                </wp:docPr>
                <wp:cNvGraphicFramePr/>
                <a:graphic xmlns:a="http://schemas.openxmlformats.org/drawingml/2006/main">
                  <a:graphicData uri="http://schemas.microsoft.com/office/word/2010/wordprocessingShape">
                    <wps:wsp>
                      <wps:cNvSpPr/>
                      <wps:spPr>
                        <a:xfrm>
                          <a:off x="0" y="0"/>
                          <a:ext cx="2695575" cy="1485900"/>
                        </a:xfrm>
                        <a:prstGeom prst="roundRect">
                          <a:avLst>
                            <a:gd name="adj" fmla="val 7001"/>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3CF7D7B" w14:textId="77777777" w:rsidR="00557F50" w:rsidRDefault="00557F50" w:rsidP="00455EC7">
                            <w:pPr>
                              <w:adjustRightInd w:val="0"/>
                              <w:snapToGrid w:val="0"/>
                              <w:spacing w:line="220" w:lineRule="atLeast"/>
                              <w:ind w:firstLineChars="67" w:firstLine="141"/>
                              <w:rPr>
                                <w:rFonts w:ascii="ＭＳ ゴシック" w:eastAsia="ＭＳ ゴシック" w:hAnsi="ＭＳ ゴシック"/>
                                <w:b/>
                                <w:bCs/>
                                <w:color w:val="000000" w:themeColor="text1"/>
                                <w:kern w:val="24"/>
                                <w:szCs w:val="21"/>
                                <w:u w:val="single"/>
                              </w:rPr>
                            </w:pPr>
                            <w:r w:rsidRPr="002635E8">
                              <w:rPr>
                                <w:rFonts w:ascii="ＭＳ ゴシック" w:eastAsia="ＭＳ ゴシック" w:hAnsi="ＭＳ ゴシック" w:hint="eastAsia"/>
                                <w:b/>
                                <w:bCs/>
                                <w:color w:val="000000" w:themeColor="text1"/>
                                <w:kern w:val="24"/>
                                <w:szCs w:val="21"/>
                                <w:u w:val="single"/>
                              </w:rPr>
                              <w:t>ＪＡ経営マスターコース</w:t>
                            </w:r>
                          </w:p>
                          <w:p w14:paraId="451614A9" w14:textId="55159014" w:rsidR="005E744A" w:rsidRPr="002635E8" w:rsidRDefault="002635E8" w:rsidP="00455EC7">
                            <w:pPr>
                              <w:adjustRightInd w:val="0"/>
                              <w:snapToGrid w:val="0"/>
                              <w:spacing w:line="220" w:lineRule="exact"/>
                              <w:ind w:leftChars="67" w:left="771" w:hangingChars="300" w:hanging="630"/>
                              <w:rPr>
                                <w:rFonts w:ascii="Century" w:eastAsia="ＭＳ 明朝" w:hAnsi="Century"/>
                                <w:color w:val="000000" w:themeColor="text1"/>
                                <w:kern w:val="24"/>
                                <w:szCs w:val="21"/>
                              </w:rPr>
                            </w:pPr>
                            <w:r w:rsidRPr="002635E8">
                              <w:rPr>
                                <w:rFonts w:ascii="ＭＳ 明朝" w:eastAsia="ＭＳ 明朝" w:hAnsi="ＭＳ 明朝" w:hint="eastAsia"/>
                                <w:color w:val="000000" w:themeColor="text1"/>
                                <w:kern w:val="24"/>
                                <w:szCs w:val="21"/>
                              </w:rPr>
                              <w:t>目的：</w:t>
                            </w:r>
                            <w:r w:rsidR="005E744A" w:rsidRPr="002635E8">
                              <w:rPr>
                                <w:rFonts w:ascii="Century" w:eastAsia="ＭＳ 明朝" w:hAnsi="Century"/>
                                <w:color w:val="000000" w:themeColor="text1"/>
                                <w:kern w:val="24"/>
                                <w:szCs w:val="21"/>
                              </w:rPr>
                              <w:t>基幹的人材（将来の経営者候補）の育成</w:t>
                            </w:r>
                          </w:p>
                          <w:p w14:paraId="7B237607" w14:textId="7E32901C" w:rsidR="005E744A" w:rsidRPr="002635E8" w:rsidRDefault="005E744A" w:rsidP="001D1C26">
                            <w:pPr>
                              <w:adjustRightInd w:val="0"/>
                              <w:snapToGrid w:val="0"/>
                              <w:spacing w:line="220" w:lineRule="exact"/>
                              <w:ind w:leftChars="66" w:left="706" w:hangingChars="270" w:hanging="567"/>
                              <w:rPr>
                                <w:rFonts w:ascii="Century" w:eastAsia="ＭＳ 明朝" w:hAnsi="Century"/>
                                <w:color w:val="000000" w:themeColor="text1"/>
                                <w:kern w:val="24"/>
                                <w:szCs w:val="21"/>
                              </w:rPr>
                            </w:pPr>
                            <w:r w:rsidRPr="002635E8">
                              <w:rPr>
                                <w:rFonts w:ascii="Century" w:eastAsia="ＭＳ 明朝" w:hAnsi="Century"/>
                                <w:color w:val="000000" w:themeColor="text1"/>
                                <w:kern w:val="24"/>
                                <w:szCs w:val="21"/>
                              </w:rPr>
                              <w:t>対象：</w:t>
                            </w:r>
                            <w:r w:rsidRPr="002635E8">
                              <w:rPr>
                                <w:rFonts w:ascii="Century" w:eastAsia="ＭＳ 明朝" w:hAnsi="Century"/>
                                <w:color w:val="000000" w:themeColor="text1"/>
                                <w:kern w:val="24"/>
                                <w:szCs w:val="21"/>
                              </w:rPr>
                              <w:t>JA</w:t>
                            </w:r>
                            <w:r w:rsidRPr="002635E8">
                              <w:rPr>
                                <w:rFonts w:ascii="Century" w:eastAsia="ＭＳ 明朝" w:hAnsi="Century"/>
                                <w:color w:val="000000" w:themeColor="text1"/>
                                <w:kern w:val="24"/>
                                <w:szCs w:val="21"/>
                              </w:rPr>
                              <w:t>の基幹的人材である中堅職員。</w:t>
                            </w:r>
                            <w:r w:rsidRPr="002635E8">
                              <w:rPr>
                                <w:rFonts w:ascii="Century" w:eastAsia="ＭＳ 明朝" w:hAnsi="Century"/>
                                <w:color w:val="000000" w:themeColor="text1"/>
                                <w:kern w:val="24"/>
                                <w:szCs w:val="21"/>
                              </w:rPr>
                              <w:t>30</w:t>
                            </w:r>
                            <w:r w:rsidRPr="002635E8">
                              <w:rPr>
                                <w:rFonts w:ascii="Century" w:eastAsia="ＭＳ 明朝" w:hAnsi="Century"/>
                                <w:color w:val="000000" w:themeColor="text1"/>
                                <w:kern w:val="24"/>
                                <w:szCs w:val="21"/>
                              </w:rPr>
                              <w:t>歳代を想定。（</w:t>
                            </w:r>
                            <w:r>
                              <w:rPr>
                                <w:rFonts w:ascii="Century" w:eastAsia="ＭＳ 明朝" w:hAnsi="Century" w:hint="eastAsia"/>
                                <w:color w:val="000000" w:themeColor="text1"/>
                                <w:kern w:val="24"/>
                                <w:szCs w:val="21"/>
                              </w:rPr>
                              <w:t>最大</w:t>
                            </w:r>
                            <w:r>
                              <w:rPr>
                                <w:rFonts w:ascii="Century" w:eastAsia="ＭＳ 明朝" w:hAnsi="Century" w:hint="eastAsia"/>
                                <w:color w:val="000000" w:themeColor="text1"/>
                                <w:kern w:val="24"/>
                                <w:szCs w:val="21"/>
                              </w:rPr>
                              <w:t>40</w:t>
                            </w:r>
                            <w:r>
                              <w:rPr>
                                <w:rFonts w:ascii="Century" w:eastAsia="ＭＳ 明朝" w:hAnsi="Century" w:hint="eastAsia"/>
                                <w:color w:val="000000" w:themeColor="text1"/>
                                <w:kern w:val="24"/>
                                <w:szCs w:val="21"/>
                              </w:rPr>
                              <w:t>名</w:t>
                            </w:r>
                            <w:r w:rsidRPr="002635E8">
                              <w:rPr>
                                <w:rFonts w:ascii="Century" w:eastAsia="ＭＳ 明朝" w:hAnsi="Century"/>
                                <w:color w:val="000000" w:themeColor="text1"/>
                                <w:kern w:val="24"/>
                                <w:szCs w:val="21"/>
                              </w:rPr>
                              <w:t>）</w:t>
                            </w:r>
                          </w:p>
                          <w:p w14:paraId="5AAC143A" w14:textId="4E9AA131" w:rsidR="002635E8" w:rsidRPr="002635E8" w:rsidRDefault="005E744A" w:rsidP="001D1C26">
                            <w:pPr>
                              <w:adjustRightInd w:val="0"/>
                              <w:snapToGrid w:val="0"/>
                              <w:spacing w:line="220" w:lineRule="atLeast"/>
                              <w:ind w:leftChars="67" w:left="708" w:hangingChars="270" w:hanging="567"/>
                              <w:rPr>
                                <w:rFonts w:ascii="ＭＳ 明朝" w:eastAsia="ＭＳ 明朝" w:hAnsi="ＭＳ 明朝"/>
                                <w:color w:val="000000" w:themeColor="text1"/>
                                <w:kern w:val="24"/>
                                <w:szCs w:val="21"/>
                              </w:rPr>
                            </w:pPr>
                            <w:r w:rsidRPr="002635E8">
                              <w:rPr>
                                <w:rFonts w:ascii="Century" w:eastAsia="ＭＳ 明朝" w:hAnsi="Century"/>
                                <w:color w:val="000000" w:themeColor="text1"/>
                                <w:kern w:val="24"/>
                                <w:szCs w:val="21"/>
                              </w:rPr>
                              <w:t>概要：</w:t>
                            </w:r>
                            <w:r>
                              <w:rPr>
                                <w:rFonts w:ascii="Century" w:eastAsia="ＭＳ 明朝" w:hAnsi="Century" w:hint="eastAsia"/>
                                <w:color w:val="000000" w:themeColor="text1"/>
                                <w:kern w:val="24"/>
                                <w:szCs w:val="21"/>
                              </w:rPr>
                              <w:t>全日制・１年間の長期研修。農協監査士</w:t>
                            </w:r>
                            <w:r w:rsidR="001F4633">
                              <w:rPr>
                                <w:rFonts w:ascii="Century" w:eastAsia="ＭＳ 明朝" w:hAnsi="Century" w:hint="eastAsia"/>
                                <w:color w:val="000000" w:themeColor="text1"/>
                                <w:kern w:val="24"/>
                                <w:szCs w:val="21"/>
                              </w:rPr>
                              <w:t>試験</w:t>
                            </w:r>
                            <w:r>
                              <w:rPr>
                                <w:rFonts w:ascii="Century" w:eastAsia="ＭＳ 明朝" w:hAnsi="Century" w:hint="eastAsia"/>
                                <w:color w:val="000000" w:themeColor="text1"/>
                                <w:kern w:val="24"/>
                                <w:szCs w:val="21"/>
                              </w:rPr>
                              <w:t>学習、理念を実現するための</w:t>
                            </w:r>
                            <w:r w:rsidRPr="002635E8">
                              <w:rPr>
                                <w:rFonts w:ascii="Century" w:eastAsia="ＭＳ 明朝" w:hAnsi="Century"/>
                                <w:color w:val="000000" w:themeColor="text1"/>
                                <w:kern w:val="24"/>
                                <w:szCs w:val="21"/>
                              </w:rPr>
                              <w:t>経営</w:t>
                            </w:r>
                            <w:r>
                              <w:rPr>
                                <w:rFonts w:ascii="Century" w:eastAsia="ＭＳ 明朝" w:hAnsi="Century" w:hint="eastAsia"/>
                                <w:color w:val="000000" w:themeColor="text1"/>
                                <w:kern w:val="24"/>
                                <w:szCs w:val="21"/>
                              </w:rPr>
                              <w:t>学習</w:t>
                            </w:r>
                            <w:r w:rsidRPr="002635E8">
                              <w:rPr>
                                <w:rFonts w:ascii="Century" w:eastAsia="ＭＳ 明朝" w:hAnsi="Century"/>
                                <w:color w:val="000000" w:themeColor="text1"/>
                                <w:kern w:val="24"/>
                                <w:szCs w:val="21"/>
                              </w:rPr>
                              <w:t>、</w:t>
                            </w:r>
                            <w:r>
                              <w:rPr>
                                <w:rFonts w:ascii="Century" w:eastAsia="ＭＳ 明朝" w:hAnsi="Century" w:hint="eastAsia"/>
                                <w:color w:val="000000" w:themeColor="text1"/>
                                <w:kern w:val="24"/>
                                <w:szCs w:val="21"/>
                              </w:rPr>
                              <w:t>自</w:t>
                            </w:r>
                            <w:r>
                              <w:rPr>
                                <w:rFonts w:ascii="Century" w:eastAsia="ＭＳ 明朝" w:hAnsi="Century" w:hint="eastAsia"/>
                                <w:color w:val="000000" w:themeColor="text1"/>
                                <w:kern w:val="24"/>
                                <w:szCs w:val="21"/>
                              </w:rPr>
                              <w:t>JA</w:t>
                            </w:r>
                            <w:r>
                              <w:rPr>
                                <w:rFonts w:ascii="Century" w:eastAsia="ＭＳ 明朝" w:hAnsi="Century" w:hint="eastAsia"/>
                                <w:color w:val="000000" w:themeColor="text1"/>
                                <w:kern w:val="24"/>
                                <w:szCs w:val="21"/>
                              </w:rPr>
                              <w:t>の改革提案（</w:t>
                            </w:r>
                            <w:r w:rsidRPr="002635E8">
                              <w:rPr>
                                <w:rFonts w:ascii="Century" w:eastAsia="ＭＳ 明朝" w:hAnsi="Century"/>
                                <w:color w:val="000000" w:themeColor="text1"/>
                                <w:kern w:val="24"/>
                                <w:szCs w:val="21"/>
                              </w:rPr>
                              <w:t>修了論文</w:t>
                            </w:r>
                            <w:r>
                              <w:rPr>
                                <w:rFonts w:ascii="Century" w:eastAsia="ＭＳ 明朝" w:hAnsi="Century" w:hint="eastAsia"/>
                                <w:color w:val="000000" w:themeColor="text1"/>
                                <w:kern w:val="24"/>
                                <w:szCs w:val="21"/>
                              </w:rPr>
                              <w:t>）</w:t>
                            </w:r>
                          </w:p>
                        </w:txbxContent>
                      </wps:txbx>
                      <wps:bodyPr wrap="square" lIns="0" tIns="0" rIns="0" bIns="0" rtlCol="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40ED814F" id="四角形: 角を丸くする 21" o:spid="_x0000_s1036" style="position:absolute;left:0;text-align:left;margin-left:251.55pt;margin-top:1.8pt;width:212.25pt;height:11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58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" filled="f" strokecolor="black [3213]" strokeweight=".5pt">
                <v:stroke joinstyle="miter"/>
                <v:textbox inset="0,0,0,0">
                  <w:txbxContent>
                    <w:p w14:paraId="63CF7D7B" w14:textId="77777777" w:rsidR="00557F50" w:rsidRDefault="00557F50" w:rsidP="00455EC7">
                      <w:pPr>
                        <w:adjustRightInd w:val="0"/>
                        <w:snapToGrid w:val="0"/>
                        <w:spacing w:line="220" w:lineRule="atLeast"/>
                        <w:ind w:firstLineChars="67" w:firstLine="141"/>
                        <w:rPr>
                          <w:rFonts w:ascii="ＭＳ ゴシック" w:eastAsia="ＭＳ ゴシック" w:hAnsi="ＭＳ ゴシック"/>
                          <w:b/>
                          <w:bCs/>
                          <w:color w:val="000000" w:themeColor="text1"/>
                          <w:kern w:val="24"/>
                          <w:szCs w:val="21"/>
                          <w:u w:val="single"/>
                        </w:rPr>
                      </w:pPr>
                      <w:r w:rsidRPr="002635E8">
                        <w:rPr>
                          <w:rFonts w:ascii="ＭＳ ゴシック" w:eastAsia="ＭＳ ゴシック" w:hAnsi="ＭＳ ゴシック" w:hint="eastAsia"/>
                          <w:b/>
                          <w:bCs/>
                          <w:color w:val="000000" w:themeColor="text1"/>
                          <w:kern w:val="24"/>
                          <w:szCs w:val="21"/>
                          <w:u w:val="single"/>
                        </w:rPr>
                        <w:t>ＪＡ経営マスターコース</w:t>
                      </w:r>
                    </w:p>
                    <w:p w14:paraId="451614A9" w14:textId="55159014" w:rsidR="005E744A" w:rsidRPr="002635E8" w:rsidRDefault="002635E8" w:rsidP="00455EC7">
                      <w:pPr>
                        <w:adjustRightInd w:val="0"/>
                        <w:snapToGrid w:val="0"/>
                        <w:spacing w:line="220" w:lineRule="exact"/>
                        <w:ind w:leftChars="67" w:left="771" w:hangingChars="300" w:hanging="630"/>
                        <w:rPr>
                          <w:rFonts w:ascii="Century" w:eastAsia="ＭＳ 明朝" w:hAnsi="Century"/>
                          <w:color w:val="000000" w:themeColor="text1"/>
                          <w:kern w:val="24"/>
                          <w:szCs w:val="21"/>
                        </w:rPr>
                      </w:pPr>
                      <w:r w:rsidRPr="002635E8">
                        <w:rPr>
                          <w:rFonts w:ascii="ＭＳ 明朝" w:eastAsia="ＭＳ 明朝" w:hAnsi="ＭＳ 明朝" w:hint="eastAsia"/>
                          <w:color w:val="000000" w:themeColor="text1"/>
                          <w:kern w:val="24"/>
                          <w:szCs w:val="21"/>
                        </w:rPr>
                        <w:t>目的：</w:t>
                      </w:r>
                      <w:r w:rsidR="005E744A" w:rsidRPr="002635E8">
                        <w:rPr>
                          <w:rFonts w:ascii="Century" w:eastAsia="ＭＳ 明朝" w:hAnsi="Century"/>
                          <w:color w:val="000000" w:themeColor="text1"/>
                          <w:kern w:val="24"/>
                          <w:szCs w:val="21"/>
                        </w:rPr>
                        <w:t>基幹的人材（将来の経営者候補）の育成</w:t>
                      </w:r>
                    </w:p>
                    <w:p w14:paraId="7B237607" w14:textId="7E32901C" w:rsidR="005E744A" w:rsidRPr="002635E8" w:rsidRDefault="005E744A" w:rsidP="001D1C26">
                      <w:pPr>
                        <w:adjustRightInd w:val="0"/>
                        <w:snapToGrid w:val="0"/>
                        <w:spacing w:line="220" w:lineRule="exact"/>
                        <w:ind w:leftChars="66" w:left="706" w:hangingChars="270" w:hanging="567"/>
                        <w:rPr>
                          <w:rFonts w:ascii="Century" w:eastAsia="ＭＳ 明朝" w:hAnsi="Century"/>
                          <w:color w:val="000000" w:themeColor="text1"/>
                          <w:kern w:val="24"/>
                          <w:szCs w:val="21"/>
                        </w:rPr>
                      </w:pPr>
                      <w:r w:rsidRPr="002635E8">
                        <w:rPr>
                          <w:rFonts w:ascii="Century" w:eastAsia="ＭＳ 明朝" w:hAnsi="Century"/>
                          <w:color w:val="000000" w:themeColor="text1"/>
                          <w:kern w:val="24"/>
                          <w:szCs w:val="21"/>
                        </w:rPr>
                        <w:t>対象：</w:t>
                      </w:r>
                      <w:r w:rsidRPr="002635E8">
                        <w:rPr>
                          <w:rFonts w:ascii="Century" w:eastAsia="ＭＳ 明朝" w:hAnsi="Century"/>
                          <w:color w:val="000000" w:themeColor="text1"/>
                          <w:kern w:val="24"/>
                          <w:szCs w:val="21"/>
                        </w:rPr>
                        <w:t>JA</w:t>
                      </w:r>
                      <w:r w:rsidRPr="002635E8">
                        <w:rPr>
                          <w:rFonts w:ascii="Century" w:eastAsia="ＭＳ 明朝" w:hAnsi="Century"/>
                          <w:color w:val="000000" w:themeColor="text1"/>
                          <w:kern w:val="24"/>
                          <w:szCs w:val="21"/>
                        </w:rPr>
                        <w:t>の基幹的人材である中堅職員。</w:t>
                      </w:r>
                      <w:r w:rsidRPr="002635E8">
                        <w:rPr>
                          <w:rFonts w:ascii="Century" w:eastAsia="ＭＳ 明朝" w:hAnsi="Century"/>
                          <w:color w:val="000000" w:themeColor="text1"/>
                          <w:kern w:val="24"/>
                          <w:szCs w:val="21"/>
                        </w:rPr>
                        <w:t>30</w:t>
                      </w:r>
                      <w:r w:rsidRPr="002635E8">
                        <w:rPr>
                          <w:rFonts w:ascii="Century" w:eastAsia="ＭＳ 明朝" w:hAnsi="Century"/>
                          <w:color w:val="000000" w:themeColor="text1"/>
                          <w:kern w:val="24"/>
                          <w:szCs w:val="21"/>
                        </w:rPr>
                        <w:t>歳代を想定。（</w:t>
                      </w:r>
                      <w:r>
                        <w:rPr>
                          <w:rFonts w:ascii="Century" w:eastAsia="ＭＳ 明朝" w:hAnsi="Century" w:hint="eastAsia"/>
                          <w:color w:val="000000" w:themeColor="text1"/>
                          <w:kern w:val="24"/>
                          <w:szCs w:val="21"/>
                        </w:rPr>
                        <w:t>最大</w:t>
                      </w:r>
                      <w:r>
                        <w:rPr>
                          <w:rFonts w:ascii="Century" w:eastAsia="ＭＳ 明朝" w:hAnsi="Century" w:hint="eastAsia"/>
                          <w:color w:val="000000" w:themeColor="text1"/>
                          <w:kern w:val="24"/>
                          <w:szCs w:val="21"/>
                        </w:rPr>
                        <w:t>40</w:t>
                      </w:r>
                      <w:r>
                        <w:rPr>
                          <w:rFonts w:ascii="Century" w:eastAsia="ＭＳ 明朝" w:hAnsi="Century" w:hint="eastAsia"/>
                          <w:color w:val="000000" w:themeColor="text1"/>
                          <w:kern w:val="24"/>
                          <w:szCs w:val="21"/>
                        </w:rPr>
                        <w:t>名</w:t>
                      </w:r>
                      <w:r w:rsidRPr="002635E8">
                        <w:rPr>
                          <w:rFonts w:ascii="Century" w:eastAsia="ＭＳ 明朝" w:hAnsi="Century"/>
                          <w:color w:val="000000" w:themeColor="text1"/>
                          <w:kern w:val="24"/>
                          <w:szCs w:val="21"/>
                        </w:rPr>
                        <w:t>）</w:t>
                      </w:r>
                    </w:p>
                    <w:p w14:paraId="5AAC143A" w14:textId="4E9AA131" w:rsidR="002635E8" w:rsidRPr="002635E8" w:rsidRDefault="005E744A" w:rsidP="001D1C26">
                      <w:pPr>
                        <w:adjustRightInd w:val="0"/>
                        <w:snapToGrid w:val="0"/>
                        <w:spacing w:line="220" w:lineRule="atLeast"/>
                        <w:ind w:leftChars="67" w:left="708" w:hangingChars="270" w:hanging="567"/>
                        <w:rPr>
                          <w:rFonts w:ascii="ＭＳ 明朝" w:eastAsia="ＭＳ 明朝" w:hAnsi="ＭＳ 明朝"/>
                          <w:color w:val="000000" w:themeColor="text1"/>
                          <w:kern w:val="24"/>
                          <w:szCs w:val="21"/>
                        </w:rPr>
                      </w:pPr>
                      <w:r w:rsidRPr="002635E8">
                        <w:rPr>
                          <w:rFonts w:ascii="Century" w:eastAsia="ＭＳ 明朝" w:hAnsi="Century"/>
                          <w:color w:val="000000" w:themeColor="text1"/>
                          <w:kern w:val="24"/>
                          <w:szCs w:val="21"/>
                        </w:rPr>
                        <w:t>概要：</w:t>
                      </w:r>
                      <w:r>
                        <w:rPr>
                          <w:rFonts w:ascii="Century" w:eastAsia="ＭＳ 明朝" w:hAnsi="Century" w:hint="eastAsia"/>
                          <w:color w:val="000000" w:themeColor="text1"/>
                          <w:kern w:val="24"/>
                          <w:szCs w:val="21"/>
                        </w:rPr>
                        <w:t>全日制・１年間の長期研修。農協監査士</w:t>
                      </w:r>
                      <w:r w:rsidR="001F4633">
                        <w:rPr>
                          <w:rFonts w:ascii="Century" w:eastAsia="ＭＳ 明朝" w:hAnsi="Century" w:hint="eastAsia"/>
                          <w:color w:val="000000" w:themeColor="text1"/>
                          <w:kern w:val="24"/>
                          <w:szCs w:val="21"/>
                        </w:rPr>
                        <w:t>試験</w:t>
                      </w:r>
                      <w:r>
                        <w:rPr>
                          <w:rFonts w:ascii="Century" w:eastAsia="ＭＳ 明朝" w:hAnsi="Century" w:hint="eastAsia"/>
                          <w:color w:val="000000" w:themeColor="text1"/>
                          <w:kern w:val="24"/>
                          <w:szCs w:val="21"/>
                        </w:rPr>
                        <w:t>学習、理念を実現するための</w:t>
                      </w:r>
                      <w:r w:rsidRPr="002635E8">
                        <w:rPr>
                          <w:rFonts w:ascii="Century" w:eastAsia="ＭＳ 明朝" w:hAnsi="Century"/>
                          <w:color w:val="000000" w:themeColor="text1"/>
                          <w:kern w:val="24"/>
                          <w:szCs w:val="21"/>
                        </w:rPr>
                        <w:t>経営</w:t>
                      </w:r>
                      <w:r>
                        <w:rPr>
                          <w:rFonts w:ascii="Century" w:eastAsia="ＭＳ 明朝" w:hAnsi="Century" w:hint="eastAsia"/>
                          <w:color w:val="000000" w:themeColor="text1"/>
                          <w:kern w:val="24"/>
                          <w:szCs w:val="21"/>
                        </w:rPr>
                        <w:t>学習</w:t>
                      </w:r>
                      <w:r w:rsidRPr="002635E8">
                        <w:rPr>
                          <w:rFonts w:ascii="Century" w:eastAsia="ＭＳ 明朝" w:hAnsi="Century"/>
                          <w:color w:val="000000" w:themeColor="text1"/>
                          <w:kern w:val="24"/>
                          <w:szCs w:val="21"/>
                        </w:rPr>
                        <w:t>、</w:t>
                      </w:r>
                      <w:r>
                        <w:rPr>
                          <w:rFonts w:ascii="Century" w:eastAsia="ＭＳ 明朝" w:hAnsi="Century" w:hint="eastAsia"/>
                          <w:color w:val="000000" w:themeColor="text1"/>
                          <w:kern w:val="24"/>
                          <w:szCs w:val="21"/>
                        </w:rPr>
                        <w:t>自</w:t>
                      </w:r>
                      <w:r>
                        <w:rPr>
                          <w:rFonts w:ascii="Century" w:eastAsia="ＭＳ 明朝" w:hAnsi="Century" w:hint="eastAsia"/>
                          <w:color w:val="000000" w:themeColor="text1"/>
                          <w:kern w:val="24"/>
                          <w:szCs w:val="21"/>
                        </w:rPr>
                        <w:t>JA</w:t>
                      </w:r>
                      <w:r>
                        <w:rPr>
                          <w:rFonts w:ascii="Century" w:eastAsia="ＭＳ 明朝" w:hAnsi="Century" w:hint="eastAsia"/>
                          <w:color w:val="000000" w:themeColor="text1"/>
                          <w:kern w:val="24"/>
                          <w:szCs w:val="21"/>
                        </w:rPr>
                        <w:t>の改革提案（</w:t>
                      </w:r>
                      <w:r w:rsidRPr="002635E8">
                        <w:rPr>
                          <w:rFonts w:ascii="Century" w:eastAsia="ＭＳ 明朝" w:hAnsi="Century"/>
                          <w:color w:val="000000" w:themeColor="text1"/>
                          <w:kern w:val="24"/>
                          <w:szCs w:val="21"/>
                        </w:rPr>
                        <w:t>修了論文</w:t>
                      </w:r>
                      <w:r>
                        <w:rPr>
                          <w:rFonts w:ascii="Century" w:eastAsia="ＭＳ 明朝" w:hAnsi="Century" w:hint="eastAsia"/>
                          <w:color w:val="000000" w:themeColor="text1"/>
                          <w:kern w:val="24"/>
                          <w:szCs w:val="21"/>
                        </w:rPr>
                        <w:t>）</w:t>
                      </w:r>
                    </w:p>
                  </w:txbxContent>
                </v:textbox>
              </v:roundrect>
            </w:pict>
          </mc:Fallback>
        </mc:AlternateContent>
      </w:r>
    </w:p>
    <w:p w14:paraId="1F71AF13" w14:textId="1869B896" w:rsidR="00557F50" w:rsidRDefault="00557F50"/>
    <w:p w14:paraId="6F0CD1C0" w14:textId="3A88B79C" w:rsidR="00557F50" w:rsidRDefault="00557F50"/>
    <w:p w14:paraId="425813A1" w14:textId="29F8A51A" w:rsidR="00557F50" w:rsidRDefault="00455EC7">
      <w:r>
        <w:rPr>
          <w:noProof/>
        </w:rPr>
        <mc:AlternateContent>
          <mc:Choice Requires="wps">
            <w:drawing>
              <wp:anchor distT="0" distB="0" distL="114300" distR="114300" simplePos="0" relativeHeight="251693056" behindDoc="0" locked="0" layoutInCell="1" allowOverlap="1" wp14:anchorId="48A8749B" wp14:editId="5708CA09">
                <wp:simplePos x="0" y="0"/>
                <wp:positionH relativeFrom="column">
                  <wp:posOffset>5890259</wp:posOffset>
                </wp:positionH>
                <wp:positionV relativeFrom="paragraph">
                  <wp:posOffset>41909</wp:posOffset>
                </wp:positionV>
                <wp:extent cx="149225" cy="0"/>
                <wp:effectExtent l="0" t="0" r="0" b="0"/>
                <wp:wrapNone/>
                <wp:docPr id="9" name="直線コネクタ 8">
                  <a:extLst xmlns:a="http://schemas.openxmlformats.org/drawingml/2006/main">
                    <a:ext uri="{FF2B5EF4-FFF2-40B4-BE49-F238E27FC236}">
                      <a16:creationId xmlns:a16="http://schemas.microsoft.com/office/drawing/2014/main" id="{D81CFA7A-E741-CEBD-5BF7-0E726EB96F1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9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D63EFC" id="直線コネクタ 8"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3.8pt,3.3pt" to="475.5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" strokecolor="black [3213]" strokeweight=".5pt">
                <v:stroke joinstyle="miter"/>
                <o:lock v:ext="edit" shapetype="f"/>
              </v:line>
            </w:pict>
          </mc:Fallback>
        </mc:AlternateContent>
      </w:r>
    </w:p>
    <w:p w14:paraId="3FE338E7" w14:textId="2CB8C4E2" w:rsidR="00557F50" w:rsidRDefault="00557F50"/>
    <w:p w14:paraId="37920581" w14:textId="370C038D" w:rsidR="00557F50" w:rsidRDefault="00557F50"/>
    <w:p w14:paraId="668213E1" w14:textId="73E2C544" w:rsidR="00557F50" w:rsidRDefault="001F4633">
      <w:r>
        <w:rPr>
          <w:noProof/>
        </w:rPr>
        <mc:AlternateContent>
          <mc:Choice Requires="wps">
            <w:drawing>
              <wp:anchor distT="0" distB="0" distL="114300" distR="114300" simplePos="0" relativeHeight="251689984" behindDoc="0" locked="0" layoutInCell="1" allowOverlap="1" wp14:anchorId="103B33AA" wp14:editId="15274678">
                <wp:simplePos x="0" y="0"/>
                <wp:positionH relativeFrom="column">
                  <wp:posOffset>156210</wp:posOffset>
                </wp:positionH>
                <wp:positionV relativeFrom="paragraph">
                  <wp:posOffset>203835</wp:posOffset>
                </wp:positionV>
                <wp:extent cx="2343150" cy="809625"/>
                <wp:effectExtent l="19050" t="19050" r="19050" b="28575"/>
                <wp:wrapNone/>
                <wp:docPr id="70" name="四角形: 対角を丸める 69">
                  <a:extLst xmlns:a="http://schemas.openxmlformats.org/drawingml/2006/main">
                    <a:ext uri="{FF2B5EF4-FFF2-40B4-BE49-F238E27FC236}">
                      <a16:creationId xmlns:a16="http://schemas.microsoft.com/office/drawing/2014/main" id="{AF98F0CA-C7DE-D001-589E-233F8159737D}"/>
                    </a:ext>
                  </a:extLst>
                </wp:docPr>
                <wp:cNvGraphicFramePr/>
                <a:graphic xmlns:a="http://schemas.openxmlformats.org/drawingml/2006/main">
                  <a:graphicData uri="http://schemas.microsoft.com/office/word/2010/wordprocessingShape">
                    <wps:wsp>
                      <wps:cNvSpPr/>
                      <wps:spPr>
                        <a:xfrm>
                          <a:off x="0" y="0"/>
                          <a:ext cx="2343150" cy="809625"/>
                        </a:xfrm>
                        <a:prstGeom prst="round2DiagRect">
                          <a:avLst>
                            <a:gd name="adj1" fmla="val 8006"/>
                            <a:gd name="adj2" fmla="val 0"/>
                          </a:avLst>
                        </a:prstGeom>
                        <a:noFill/>
                        <a:ln w="34925"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666C89" w14:textId="77777777" w:rsidR="00232FA1" w:rsidRPr="00277352" w:rsidRDefault="00232FA1" w:rsidP="00232FA1">
                            <w:pPr>
                              <w:adjustRightInd w:val="0"/>
                              <w:snapToGrid w:val="0"/>
                              <w:spacing w:line="200" w:lineRule="atLeast"/>
                              <w:ind w:leftChars="-67" w:left="-141" w:rightChars="-106" w:right="-223"/>
                              <w:jc w:val="left"/>
                              <w:rPr>
                                <w:rFonts w:ascii="ＭＳ ゴシック" w:eastAsia="ＭＳ ゴシック" w:hAnsi="ＭＳ ゴシック"/>
                                <w:b/>
                                <w:bCs/>
                                <w:color w:val="000000" w:themeColor="text1"/>
                                <w:kern w:val="24"/>
                                <w:sz w:val="20"/>
                                <w:szCs w:val="20"/>
                              </w:rPr>
                            </w:pPr>
                            <w:r w:rsidRPr="00277352">
                              <w:rPr>
                                <w:rFonts w:ascii="ＭＳ ゴシック" w:eastAsia="ＭＳ ゴシック" w:hAnsi="ＭＳ ゴシック" w:hint="eastAsia"/>
                                <w:b/>
                                <w:bCs/>
                                <w:color w:val="000000" w:themeColor="text1"/>
                                <w:kern w:val="24"/>
                                <w:sz w:val="20"/>
                                <w:szCs w:val="20"/>
                              </w:rPr>
                              <w:t>経営人材とは</w:t>
                            </w:r>
                          </w:p>
                          <w:p w14:paraId="53FAFCF7" w14:textId="04962AAB" w:rsidR="00232FA1" w:rsidRPr="00232FA1" w:rsidRDefault="00232FA1" w:rsidP="00232FA1">
                            <w:pPr>
                              <w:adjustRightInd w:val="0"/>
                              <w:snapToGrid w:val="0"/>
                              <w:spacing w:line="200" w:lineRule="atLeast"/>
                              <w:ind w:leftChars="-67" w:left="-141" w:rightChars="-106" w:right="-223"/>
                              <w:jc w:val="left"/>
                            </w:pPr>
                            <w:r w:rsidRPr="00277352">
                              <w:rPr>
                                <w:rFonts w:ascii="ＭＳ ゴシック" w:eastAsia="ＭＳ ゴシック" w:hAnsi="ＭＳ ゴシック" w:hint="eastAsia"/>
                                <w:color w:val="000000" w:themeColor="text1"/>
                                <w:kern w:val="24"/>
                                <w:sz w:val="20"/>
                                <w:szCs w:val="20"/>
                              </w:rPr>
                              <w:t>「現役の経営者</w:t>
                            </w:r>
                            <w:r w:rsidR="00455EC7">
                              <w:rPr>
                                <w:rFonts w:ascii="ＭＳ ゴシック" w:eastAsia="ＭＳ ゴシック" w:hAnsi="ＭＳ ゴシック" w:hint="eastAsia"/>
                                <w:color w:val="000000" w:themeColor="text1"/>
                                <w:kern w:val="24"/>
                                <w:sz w:val="20"/>
                                <w:szCs w:val="20"/>
                              </w:rPr>
                              <w:t>(</w:t>
                            </w:r>
                            <w:r w:rsidRPr="00277352">
                              <w:rPr>
                                <w:rFonts w:ascii="ＭＳ ゴシック" w:eastAsia="ＭＳ ゴシック" w:hAnsi="ＭＳ ゴシック" w:hint="eastAsia"/>
                                <w:color w:val="000000" w:themeColor="text1"/>
                                <w:kern w:val="24"/>
                                <w:sz w:val="20"/>
                                <w:szCs w:val="20"/>
                              </w:rPr>
                              <w:t>常勤理事等</w:t>
                            </w:r>
                            <w:r w:rsidR="00455EC7">
                              <w:rPr>
                                <w:rFonts w:ascii="ＭＳ ゴシック" w:eastAsia="ＭＳ ゴシック" w:hAnsi="ＭＳ ゴシック" w:hint="eastAsia"/>
                                <w:color w:val="000000" w:themeColor="text1"/>
                                <w:kern w:val="24"/>
                                <w:sz w:val="20"/>
                                <w:szCs w:val="20"/>
                              </w:rPr>
                              <w:t>)</w:t>
                            </w:r>
                            <w:r w:rsidRPr="00277352">
                              <w:rPr>
                                <w:rFonts w:ascii="ＭＳ ゴシック" w:eastAsia="ＭＳ ゴシック" w:hAnsi="ＭＳ ゴシック" w:hint="eastAsia"/>
                                <w:color w:val="000000" w:themeColor="text1"/>
                                <w:kern w:val="24"/>
                                <w:sz w:val="20"/>
                                <w:szCs w:val="20"/>
                              </w:rPr>
                              <w:t>」と「将来経営を担いうる人材である基幹的人材」を包括した概念として用いています</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103B33AA" id="四角形: 対角を丸める 69" o:spid="_x0000_s1037" style="position:absolute;left:0;text-align:left;margin-left:12.3pt;margin-top:16.05pt;width:184.5pt;height:63.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343150,8096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" adj="-11796480,,5400" path="m64819,l2343150,r,l2343150,744806v,35799,-29020,64819,-64819,64819l,809625r,l,64819c,29020,29020,,64819,xe" filled="f" strokecolor="black [3213]" strokeweight="2.75pt">
                <v:stroke linestyle="thinThin" joinstyle="miter"/>
                <v:formulas/>
                <v:path arrowok="t" o:connecttype="custom" o:connectlocs="64819,0;2343150,0;2343150,0;2343150,744806;2278331,809625;0,809625;0,809625;0,64819;64819,0" o:connectangles="0,0,0,0,0,0,0,0,0" textboxrect="0,0,2343150,809625"/>
                <v:textbox>
                  <w:txbxContent>
                    <w:p w14:paraId="17666C89" w14:textId="77777777" w:rsidR="00232FA1" w:rsidRPr="00277352" w:rsidRDefault="00232FA1" w:rsidP="00232FA1">
                      <w:pPr>
                        <w:adjustRightInd w:val="0"/>
                        <w:snapToGrid w:val="0"/>
                        <w:spacing w:line="200" w:lineRule="atLeast"/>
                        <w:ind w:leftChars="-67" w:left="-141" w:rightChars="-106" w:right="-223"/>
                        <w:jc w:val="left"/>
                        <w:rPr>
                          <w:rFonts w:ascii="ＭＳ ゴシック" w:eastAsia="ＭＳ ゴシック" w:hAnsi="ＭＳ ゴシック"/>
                          <w:b/>
                          <w:bCs/>
                          <w:color w:val="000000" w:themeColor="text1"/>
                          <w:kern w:val="24"/>
                          <w:sz w:val="20"/>
                          <w:szCs w:val="20"/>
                        </w:rPr>
                      </w:pPr>
                      <w:r w:rsidRPr="00277352">
                        <w:rPr>
                          <w:rFonts w:ascii="ＭＳ ゴシック" w:eastAsia="ＭＳ ゴシック" w:hAnsi="ＭＳ ゴシック" w:hint="eastAsia"/>
                          <w:b/>
                          <w:bCs/>
                          <w:color w:val="000000" w:themeColor="text1"/>
                          <w:kern w:val="24"/>
                          <w:sz w:val="20"/>
                          <w:szCs w:val="20"/>
                        </w:rPr>
                        <w:t>経営人材とは</w:t>
                      </w:r>
                    </w:p>
                    <w:p w14:paraId="53FAFCF7" w14:textId="04962AAB" w:rsidR="00232FA1" w:rsidRPr="00232FA1" w:rsidRDefault="00232FA1" w:rsidP="00232FA1">
                      <w:pPr>
                        <w:adjustRightInd w:val="0"/>
                        <w:snapToGrid w:val="0"/>
                        <w:spacing w:line="200" w:lineRule="atLeast"/>
                        <w:ind w:leftChars="-67" w:left="-141" w:rightChars="-106" w:right="-223"/>
                        <w:jc w:val="left"/>
                      </w:pPr>
                      <w:r w:rsidRPr="00277352">
                        <w:rPr>
                          <w:rFonts w:ascii="ＭＳ ゴシック" w:eastAsia="ＭＳ ゴシック" w:hAnsi="ＭＳ ゴシック" w:hint="eastAsia"/>
                          <w:color w:val="000000" w:themeColor="text1"/>
                          <w:kern w:val="24"/>
                          <w:sz w:val="20"/>
                          <w:szCs w:val="20"/>
                        </w:rPr>
                        <w:t>「現役の経営者</w:t>
                      </w:r>
                      <w:r w:rsidR="00455EC7">
                        <w:rPr>
                          <w:rFonts w:ascii="ＭＳ ゴシック" w:eastAsia="ＭＳ ゴシック" w:hAnsi="ＭＳ ゴシック" w:hint="eastAsia"/>
                          <w:color w:val="000000" w:themeColor="text1"/>
                          <w:kern w:val="24"/>
                          <w:sz w:val="20"/>
                          <w:szCs w:val="20"/>
                        </w:rPr>
                        <w:t>(</w:t>
                      </w:r>
                      <w:r w:rsidRPr="00277352">
                        <w:rPr>
                          <w:rFonts w:ascii="ＭＳ ゴシック" w:eastAsia="ＭＳ ゴシック" w:hAnsi="ＭＳ ゴシック" w:hint="eastAsia"/>
                          <w:color w:val="000000" w:themeColor="text1"/>
                          <w:kern w:val="24"/>
                          <w:sz w:val="20"/>
                          <w:szCs w:val="20"/>
                        </w:rPr>
                        <w:t>常勤理事等</w:t>
                      </w:r>
                      <w:r w:rsidR="00455EC7">
                        <w:rPr>
                          <w:rFonts w:ascii="ＭＳ ゴシック" w:eastAsia="ＭＳ ゴシック" w:hAnsi="ＭＳ ゴシック" w:hint="eastAsia"/>
                          <w:color w:val="000000" w:themeColor="text1"/>
                          <w:kern w:val="24"/>
                          <w:sz w:val="20"/>
                          <w:szCs w:val="20"/>
                        </w:rPr>
                        <w:t>)</w:t>
                      </w:r>
                      <w:r w:rsidRPr="00277352">
                        <w:rPr>
                          <w:rFonts w:ascii="ＭＳ ゴシック" w:eastAsia="ＭＳ ゴシック" w:hAnsi="ＭＳ ゴシック" w:hint="eastAsia"/>
                          <w:color w:val="000000" w:themeColor="text1"/>
                          <w:kern w:val="24"/>
                          <w:sz w:val="20"/>
                          <w:szCs w:val="20"/>
                        </w:rPr>
                        <w:t>」と「将来経営を担いうる人材である基幹的人材」を包括した概念として用いています</w:t>
                      </w:r>
                    </w:p>
                  </w:txbxContent>
                </v:textbox>
              </v:shape>
            </w:pict>
          </mc:Fallback>
        </mc:AlternateContent>
      </w:r>
      <w:r>
        <w:rPr>
          <w:noProof/>
        </w:rPr>
        <mc:AlternateContent>
          <mc:Choice Requires="wps">
            <w:drawing>
              <wp:anchor distT="0" distB="0" distL="114300" distR="114300" simplePos="0" relativeHeight="251692032" behindDoc="0" locked="0" layoutInCell="1" allowOverlap="1" wp14:anchorId="3D71487F" wp14:editId="6D9500D9">
                <wp:simplePos x="0" y="0"/>
                <wp:positionH relativeFrom="column">
                  <wp:posOffset>2661285</wp:posOffset>
                </wp:positionH>
                <wp:positionV relativeFrom="paragraph">
                  <wp:posOffset>174625</wp:posOffset>
                </wp:positionV>
                <wp:extent cx="996315" cy="847725"/>
                <wp:effectExtent l="19050" t="19050" r="13335" b="28575"/>
                <wp:wrapNone/>
                <wp:docPr id="74" name="矢印: 上 73">
                  <a:extLst xmlns:a="http://schemas.openxmlformats.org/drawingml/2006/main">
                    <a:ext uri="{FF2B5EF4-FFF2-40B4-BE49-F238E27FC236}">
                      <a16:creationId xmlns:a16="http://schemas.microsoft.com/office/drawing/2014/main" id="{9C95799E-64D2-CBA0-7175-87EDBC8120CB}"/>
                    </a:ext>
                  </a:extLst>
                </wp:docPr>
                <wp:cNvGraphicFramePr/>
                <a:graphic xmlns:a="http://schemas.openxmlformats.org/drawingml/2006/main">
                  <a:graphicData uri="http://schemas.microsoft.com/office/word/2010/wordprocessingShape">
                    <wps:wsp>
                      <wps:cNvSpPr/>
                      <wps:spPr>
                        <a:xfrm>
                          <a:off x="0" y="0"/>
                          <a:ext cx="996315" cy="847725"/>
                        </a:xfrm>
                        <a:prstGeom prst="up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V relativeFrom="margin">
                  <wp14:pctHeight>0</wp14:pctHeight>
                </wp14:sizeRelV>
              </wp:anchor>
            </w:drawing>
          </mc:Choice>
          <mc:Fallback>
            <w:pict>
              <v:shapetype w14:anchorId="7303E98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矢印: 上 73" o:spid="_x0000_s1026" type="#_x0000_t68" style="position:absolute;margin-left:209.55pt;margin-top:13.75pt;width:78.45pt;height:66.75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" adj="10800" filled="f" strokecolor="black [3213]" strokeweight="1pt"/>
            </w:pict>
          </mc:Fallback>
        </mc:AlternateContent>
      </w:r>
    </w:p>
    <w:p w14:paraId="1A78A0DD" w14:textId="3492841B" w:rsidR="00557F50" w:rsidRDefault="00557F50"/>
    <w:p w14:paraId="02706C10" w14:textId="7C860FFA" w:rsidR="00557F50" w:rsidRDefault="00557F50"/>
    <w:p w14:paraId="2AAF908B" w14:textId="1C5930A9" w:rsidR="00557F50" w:rsidRDefault="00557F50"/>
    <w:p w14:paraId="3E402D14" w14:textId="24AC8928" w:rsidR="00277352" w:rsidRDefault="001F4633">
      <w:r>
        <w:rPr>
          <w:noProof/>
        </w:rPr>
        <mc:AlternateContent>
          <mc:Choice Requires="wps">
            <w:drawing>
              <wp:anchor distT="0" distB="0" distL="114300" distR="114300" simplePos="0" relativeHeight="251688960" behindDoc="0" locked="0" layoutInCell="1" allowOverlap="1" wp14:anchorId="55766EA1" wp14:editId="34653AF5">
                <wp:simplePos x="0" y="0"/>
                <wp:positionH relativeFrom="margin">
                  <wp:posOffset>402590</wp:posOffset>
                </wp:positionH>
                <wp:positionV relativeFrom="paragraph">
                  <wp:posOffset>154305</wp:posOffset>
                </wp:positionV>
                <wp:extent cx="5295265" cy="276860"/>
                <wp:effectExtent l="0" t="0" r="19685" b="22860"/>
                <wp:wrapNone/>
                <wp:docPr id="67" name="テキスト ボックス 66">
                  <a:extLst xmlns:a="http://schemas.openxmlformats.org/drawingml/2006/main">
                    <a:ext uri="{FF2B5EF4-FFF2-40B4-BE49-F238E27FC236}">
                      <a16:creationId xmlns:a16="http://schemas.microsoft.com/office/drawing/2014/main" id="{7472BFBF-D34E-B7C5-5419-BEAE83D2C635}"/>
                    </a:ext>
                  </a:extLst>
                </wp:docPr>
                <wp:cNvGraphicFramePr/>
                <a:graphic xmlns:a="http://schemas.openxmlformats.org/drawingml/2006/main">
                  <a:graphicData uri="http://schemas.microsoft.com/office/word/2010/wordprocessingShape">
                    <wps:wsp>
                      <wps:cNvSpPr txBox="1"/>
                      <wps:spPr>
                        <a:xfrm>
                          <a:off x="0" y="0"/>
                          <a:ext cx="5295265" cy="276860"/>
                        </a:xfrm>
                        <a:prstGeom prst="rect">
                          <a:avLst/>
                        </a:prstGeom>
                        <a:noFill/>
                        <a:ln>
                          <a:solidFill>
                            <a:schemeClr val="tx1"/>
                          </a:solidFill>
                        </a:ln>
                      </wps:spPr>
                      <wps:txbx>
                        <w:txbxContent>
                          <w:p w14:paraId="6275439A" w14:textId="22BF56B5" w:rsidR="00557F50" w:rsidRPr="00455EC7" w:rsidRDefault="00557F50" w:rsidP="00557F50">
                            <w:pPr>
                              <w:jc w:val="center"/>
                              <w:rPr>
                                <w:rFonts w:ascii="ＭＳ ゴシック" w:eastAsia="ＭＳ ゴシック" w:hAnsi="ＭＳ ゴシック"/>
                                <w:b/>
                                <w:bCs/>
                                <w:color w:val="000000" w:themeColor="text1"/>
                                <w:kern w:val="24"/>
                                <w:sz w:val="24"/>
                                <w:szCs w:val="24"/>
                              </w:rPr>
                            </w:pPr>
                            <w:r w:rsidRPr="00455EC7">
                              <w:rPr>
                                <w:rFonts w:ascii="ＭＳ ゴシック" w:eastAsia="ＭＳ ゴシック" w:hAnsi="ＭＳ ゴシック" w:hint="eastAsia"/>
                                <w:b/>
                                <w:bCs/>
                                <w:color w:val="000000" w:themeColor="text1"/>
                                <w:kern w:val="24"/>
                              </w:rPr>
                              <w:t>第</w:t>
                            </w:r>
                            <w:r w:rsidR="003F2002">
                              <w:rPr>
                                <w:rFonts w:ascii="ＭＳ ゴシック" w:eastAsia="ＭＳ ゴシック" w:hAnsi="ＭＳ ゴシック" w:hint="eastAsia"/>
                                <w:b/>
                                <w:bCs/>
                                <w:color w:val="000000" w:themeColor="text1"/>
                                <w:kern w:val="24"/>
                              </w:rPr>
                              <w:t>29</w:t>
                            </w:r>
                            <w:r w:rsidRPr="00455EC7">
                              <w:rPr>
                                <w:rFonts w:ascii="ＭＳ ゴシック" w:eastAsia="ＭＳ ゴシック" w:hAnsi="ＭＳ ゴシック" w:hint="eastAsia"/>
                                <w:b/>
                                <w:bCs/>
                                <w:color w:val="000000" w:themeColor="text1"/>
                                <w:kern w:val="24"/>
                              </w:rPr>
                              <w:t>回ＪＡ全国大会決議「経営人材の育成」</w:t>
                            </w:r>
                          </w:p>
                        </w:txbxContent>
                      </wps:txbx>
                      <wps:bodyPr wrap="square" rtlCol="0">
                        <a:spAutoFit/>
                      </wps:bodyPr>
                    </wps:wsp>
                  </a:graphicData>
                </a:graphic>
              </wp:anchor>
            </w:drawing>
          </mc:Choice>
          <mc:Fallback>
            <w:pict>
              <v:shape w14:anchorId="55766EA1" id="テキスト ボックス 66" o:spid="_x0000_s1038" type="#_x0000_t202" style="position:absolute;left:0;text-align:left;margin-left:31.7pt;margin-top:12.15pt;width:416.95pt;height:21.8pt;z-index:25168896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" filled="f" strokecolor="black [3213]">
                <v:textbox style="mso-fit-shape-to-text:t">
                  <w:txbxContent>
                    <w:p w14:paraId="6275439A" w14:textId="22BF56B5" w:rsidR="00557F50" w:rsidRPr="00455EC7" w:rsidRDefault="00557F50" w:rsidP="00557F50">
                      <w:pPr>
                        <w:jc w:val="center"/>
                        <w:rPr>
                          <w:rFonts w:ascii="ＭＳ ゴシック" w:eastAsia="ＭＳ ゴシック" w:hAnsi="ＭＳ ゴシック"/>
                          <w:b/>
                          <w:bCs/>
                          <w:color w:val="000000" w:themeColor="text1"/>
                          <w:kern w:val="24"/>
                          <w:sz w:val="24"/>
                          <w:szCs w:val="24"/>
                        </w:rPr>
                      </w:pPr>
                      <w:r w:rsidRPr="00455EC7">
                        <w:rPr>
                          <w:rFonts w:ascii="ＭＳ ゴシック" w:eastAsia="ＭＳ ゴシック" w:hAnsi="ＭＳ ゴシック" w:hint="eastAsia"/>
                          <w:b/>
                          <w:bCs/>
                          <w:color w:val="000000" w:themeColor="text1"/>
                          <w:kern w:val="24"/>
                        </w:rPr>
                        <w:t>第</w:t>
                      </w:r>
                      <w:r w:rsidR="003F2002">
                        <w:rPr>
                          <w:rFonts w:ascii="ＭＳ ゴシック" w:eastAsia="ＭＳ ゴシック" w:hAnsi="ＭＳ ゴシック" w:hint="eastAsia"/>
                          <w:b/>
                          <w:bCs/>
                          <w:color w:val="000000" w:themeColor="text1"/>
                          <w:kern w:val="24"/>
                        </w:rPr>
                        <w:t>29</w:t>
                      </w:r>
                      <w:r w:rsidRPr="00455EC7">
                        <w:rPr>
                          <w:rFonts w:ascii="ＭＳ ゴシック" w:eastAsia="ＭＳ ゴシック" w:hAnsi="ＭＳ ゴシック" w:hint="eastAsia"/>
                          <w:b/>
                          <w:bCs/>
                          <w:color w:val="000000" w:themeColor="text1"/>
                          <w:kern w:val="24"/>
                        </w:rPr>
                        <w:t>回ＪＡ全国大会決議「経営人材の育成」</w:t>
                      </w:r>
                    </w:p>
                  </w:txbxContent>
                </v:textbox>
                <w10:wrap anchorx="margin"/>
              </v:shape>
            </w:pict>
          </mc:Fallback>
        </mc:AlternateContent>
      </w:r>
    </w:p>
    <w:p w14:paraId="39FC0C9D" w14:textId="77777777" w:rsidR="006F7492" w:rsidRPr="00E426E7" w:rsidRDefault="006F7492" w:rsidP="006F7492">
      <w:pPr>
        <w:jc w:val="left"/>
        <w:rPr>
          <w:rFonts w:ascii="ＭＳ 明朝" w:eastAsia="ＭＳ 明朝" w:hAnsi="ＭＳ 明朝"/>
          <w:sz w:val="24"/>
          <w:szCs w:val="24"/>
        </w:rPr>
      </w:pPr>
    </w:p>
    <w:sectPr w:rsidR="006F7492" w:rsidRPr="00E426E7" w:rsidSect="00A607D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02F43D" w14:textId="77777777" w:rsidR="00A607D8" w:rsidRDefault="00A607D8" w:rsidP="006F7492">
      <w:r>
        <w:separator/>
      </w:r>
    </w:p>
  </w:endnote>
  <w:endnote w:type="continuationSeparator" w:id="0">
    <w:p w14:paraId="67C15EE2" w14:textId="77777777" w:rsidR="00A607D8" w:rsidRDefault="00A607D8" w:rsidP="006F7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817B75" w14:textId="77777777" w:rsidR="00A607D8" w:rsidRDefault="00A607D8" w:rsidP="006F7492">
      <w:r>
        <w:separator/>
      </w:r>
    </w:p>
  </w:footnote>
  <w:footnote w:type="continuationSeparator" w:id="0">
    <w:p w14:paraId="65F26AA5" w14:textId="77777777" w:rsidR="00A607D8" w:rsidRDefault="00A607D8" w:rsidP="006F74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3037B"/>
    <w:multiLevelType w:val="hybridMultilevel"/>
    <w:tmpl w:val="7368ED34"/>
    <w:lvl w:ilvl="0" w:tplc="C7AE0D08">
      <w:start w:val="2"/>
      <w:numFmt w:val="decimalFullWidth"/>
      <w:lvlText w:val="%1．"/>
      <w:lvlJc w:val="left"/>
      <w:pPr>
        <w:ind w:left="716" w:hanging="432"/>
      </w:pPr>
      <w:rPr>
        <w:rFonts w:hint="default"/>
        <w:sz w:val="21"/>
      </w:rPr>
    </w:lvl>
    <w:lvl w:ilvl="1" w:tplc="04090017">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 w15:restartNumberingAfterBreak="0">
    <w:nsid w:val="2F24240E"/>
    <w:multiLevelType w:val="hybridMultilevel"/>
    <w:tmpl w:val="EF32F98C"/>
    <w:lvl w:ilvl="0" w:tplc="990C116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A3D63B3"/>
    <w:multiLevelType w:val="hybridMultilevel"/>
    <w:tmpl w:val="4BAA2D48"/>
    <w:lvl w:ilvl="0" w:tplc="73A625D0">
      <w:start w:val="1"/>
      <w:numFmt w:val="bullet"/>
      <w:lvlText w:val="○"/>
      <w:lvlJc w:val="left"/>
      <w:pPr>
        <w:ind w:left="840" w:hanging="420"/>
      </w:pPr>
      <w:rPr>
        <w:rFonts w:ascii="游明朝" w:eastAsia="游明朝" w:hAnsi="游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4D267362"/>
    <w:multiLevelType w:val="hybridMultilevel"/>
    <w:tmpl w:val="A378DC18"/>
    <w:lvl w:ilvl="0" w:tplc="990C116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DAD2A77"/>
    <w:multiLevelType w:val="hybridMultilevel"/>
    <w:tmpl w:val="C27821AC"/>
    <w:lvl w:ilvl="0" w:tplc="9D4CD9B6">
      <w:start w:val="1"/>
      <w:numFmt w:val="decimal"/>
      <w:lvlText w:val="%1"/>
      <w:lvlJc w:val="left"/>
      <w:pPr>
        <w:ind w:left="420" w:hanging="420"/>
      </w:pPr>
      <w:rPr>
        <w:rFonts w:hint="eastAsia"/>
      </w:rPr>
    </w:lvl>
    <w:lvl w:ilvl="1" w:tplc="142A093A">
      <w:numFmt w:val="bullet"/>
      <w:lvlText w:val="※"/>
      <w:lvlJc w:val="left"/>
      <w:pPr>
        <w:ind w:left="780" w:hanging="360"/>
      </w:pPr>
      <w:rPr>
        <w:rFonts w:ascii="游明朝" w:eastAsia="游明朝" w:hAnsi="游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36384479">
    <w:abstractNumId w:val="3"/>
  </w:num>
  <w:num w:numId="2" w16cid:durableId="1723208058">
    <w:abstractNumId w:val="2"/>
  </w:num>
  <w:num w:numId="3" w16cid:durableId="2131509702">
    <w:abstractNumId w:val="4"/>
  </w:num>
  <w:num w:numId="4" w16cid:durableId="2020112835">
    <w:abstractNumId w:val="1"/>
  </w:num>
  <w:num w:numId="5" w16cid:durableId="7989157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9"/>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F50"/>
    <w:rsid w:val="00017918"/>
    <w:rsid w:val="000329C2"/>
    <w:rsid w:val="00076676"/>
    <w:rsid w:val="000C6827"/>
    <w:rsid w:val="00114E97"/>
    <w:rsid w:val="00152E00"/>
    <w:rsid w:val="00184C5D"/>
    <w:rsid w:val="001A54F1"/>
    <w:rsid w:val="001B76B5"/>
    <w:rsid w:val="001D1C26"/>
    <w:rsid w:val="001E2E03"/>
    <w:rsid w:val="001F4633"/>
    <w:rsid w:val="00214501"/>
    <w:rsid w:val="00232FA1"/>
    <w:rsid w:val="00245000"/>
    <w:rsid w:val="002635E8"/>
    <w:rsid w:val="00271F72"/>
    <w:rsid w:val="00277352"/>
    <w:rsid w:val="002C6014"/>
    <w:rsid w:val="00343394"/>
    <w:rsid w:val="003C3C5A"/>
    <w:rsid w:val="003F2002"/>
    <w:rsid w:val="00401FB1"/>
    <w:rsid w:val="004137DE"/>
    <w:rsid w:val="00455EC7"/>
    <w:rsid w:val="00487C41"/>
    <w:rsid w:val="00531EAE"/>
    <w:rsid w:val="00531FB4"/>
    <w:rsid w:val="00557F50"/>
    <w:rsid w:val="005647F1"/>
    <w:rsid w:val="005B5FD1"/>
    <w:rsid w:val="005C1867"/>
    <w:rsid w:val="005E744A"/>
    <w:rsid w:val="00655729"/>
    <w:rsid w:val="006569F6"/>
    <w:rsid w:val="006A4B72"/>
    <w:rsid w:val="006E2063"/>
    <w:rsid w:val="006F20B6"/>
    <w:rsid w:val="006F7492"/>
    <w:rsid w:val="00734A0F"/>
    <w:rsid w:val="00767F51"/>
    <w:rsid w:val="007937CC"/>
    <w:rsid w:val="007F3CB1"/>
    <w:rsid w:val="007F6A3A"/>
    <w:rsid w:val="007F6D21"/>
    <w:rsid w:val="008326AF"/>
    <w:rsid w:val="00841E35"/>
    <w:rsid w:val="008532C8"/>
    <w:rsid w:val="00925666"/>
    <w:rsid w:val="009F4F87"/>
    <w:rsid w:val="00A12F62"/>
    <w:rsid w:val="00A2344C"/>
    <w:rsid w:val="00A607D8"/>
    <w:rsid w:val="00B21E07"/>
    <w:rsid w:val="00B24192"/>
    <w:rsid w:val="00B419F2"/>
    <w:rsid w:val="00B826CE"/>
    <w:rsid w:val="00BA7113"/>
    <w:rsid w:val="00BD1E22"/>
    <w:rsid w:val="00C00602"/>
    <w:rsid w:val="00C22EBC"/>
    <w:rsid w:val="00C81E94"/>
    <w:rsid w:val="00CA3274"/>
    <w:rsid w:val="00CC2A3D"/>
    <w:rsid w:val="00CD371B"/>
    <w:rsid w:val="00D26E11"/>
    <w:rsid w:val="00D3338E"/>
    <w:rsid w:val="00D43C24"/>
    <w:rsid w:val="00D56E84"/>
    <w:rsid w:val="00D5753A"/>
    <w:rsid w:val="00D64562"/>
    <w:rsid w:val="00D961D6"/>
    <w:rsid w:val="00DA3988"/>
    <w:rsid w:val="00DC2221"/>
    <w:rsid w:val="00E42114"/>
    <w:rsid w:val="00E426E7"/>
    <w:rsid w:val="00E651C9"/>
    <w:rsid w:val="00E818A9"/>
    <w:rsid w:val="00F02538"/>
    <w:rsid w:val="00F472AE"/>
    <w:rsid w:val="00F63411"/>
    <w:rsid w:val="00FD79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9D07320"/>
  <w15:chartTrackingRefBased/>
  <w15:docId w15:val="{494D170E-6D9D-4C16-B98F-56D072359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419F2"/>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big01">
    <w:name w:val="f-big01"/>
    <w:basedOn w:val="a"/>
    <w:rsid w:val="00B419F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4">
    <w:name w:val="Hyperlink"/>
    <w:uiPriority w:val="99"/>
    <w:unhideWhenUsed/>
    <w:rsid w:val="00B419F2"/>
    <w:rPr>
      <w:color w:val="0000FF"/>
      <w:u w:val="single"/>
    </w:rPr>
  </w:style>
  <w:style w:type="paragraph" w:styleId="a5">
    <w:name w:val="List Paragraph"/>
    <w:basedOn w:val="a"/>
    <w:uiPriority w:val="34"/>
    <w:qFormat/>
    <w:rsid w:val="006E2063"/>
    <w:pPr>
      <w:ind w:leftChars="400" w:left="840"/>
    </w:pPr>
    <w:rPr>
      <w:rFonts w:eastAsia="ＭＳ 明朝"/>
      <w:sz w:val="24"/>
    </w:rPr>
  </w:style>
  <w:style w:type="paragraph" w:styleId="a6">
    <w:name w:val="header"/>
    <w:basedOn w:val="a"/>
    <w:link w:val="a7"/>
    <w:uiPriority w:val="99"/>
    <w:unhideWhenUsed/>
    <w:rsid w:val="006F7492"/>
    <w:pPr>
      <w:tabs>
        <w:tab w:val="center" w:pos="4252"/>
        <w:tab w:val="right" w:pos="8504"/>
      </w:tabs>
      <w:snapToGrid w:val="0"/>
    </w:pPr>
  </w:style>
  <w:style w:type="character" w:customStyle="1" w:styleId="a7">
    <w:name w:val="ヘッダー (文字)"/>
    <w:basedOn w:val="a0"/>
    <w:link w:val="a6"/>
    <w:uiPriority w:val="99"/>
    <w:rsid w:val="006F7492"/>
  </w:style>
  <w:style w:type="paragraph" w:styleId="a8">
    <w:name w:val="footer"/>
    <w:basedOn w:val="a"/>
    <w:link w:val="a9"/>
    <w:uiPriority w:val="99"/>
    <w:unhideWhenUsed/>
    <w:rsid w:val="006F7492"/>
    <w:pPr>
      <w:tabs>
        <w:tab w:val="center" w:pos="4252"/>
        <w:tab w:val="right" w:pos="8504"/>
      </w:tabs>
      <w:snapToGrid w:val="0"/>
    </w:pPr>
  </w:style>
  <w:style w:type="character" w:customStyle="1" w:styleId="a9">
    <w:name w:val="フッター (文字)"/>
    <w:basedOn w:val="a0"/>
    <w:link w:val="a8"/>
    <w:uiPriority w:val="99"/>
    <w:rsid w:val="006F7492"/>
  </w:style>
  <w:style w:type="paragraph" w:styleId="aa">
    <w:name w:val="Closing"/>
    <w:basedOn w:val="a"/>
    <w:link w:val="ab"/>
    <w:uiPriority w:val="99"/>
    <w:unhideWhenUsed/>
    <w:rsid w:val="006F7492"/>
    <w:pPr>
      <w:jc w:val="right"/>
    </w:pPr>
    <w:rPr>
      <w:rFonts w:ascii="ＭＳ 明朝" w:eastAsia="ＭＳ 明朝" w:hAnsi="ＭＳ 明朝"/>
      <w:sz w:val="24"/>
      <w:szCs w:val="24"/>
    </w:rPr>
  </w:style>
  <w:style w:type="character" w:customStyle="1" w:styleId="ab">
    <w:name w:val="結語 (文字)"/>
    <w:basedOn w:val="a0"/>
    <w:link w:val="aa"/>
    <w:uiPriority w:val="99"/>
    <w:rsid w:val="006F7492"/>
    <w:rPr>
      <w:rFonts w:ascii="ＭＳ 明朝" w:eastAsia="ＭＳ 明朝" w:hAnsi="ＭＳ 明朝"/>
      <w:sz w:val="24"/>
      <w:szCs w:val="24"/>
    </w:rPr>
  </w:style>
  <w:style w:type="table" w:customStyle="1" w:styleId="1">
    <w:name w:val="表 (格子)1"/>
    <w:basedOn w:val="a1"/>
    <w:next w:val="a3"/>
    <w:uiPriority w:val="39"/>
    <w:rsid w:val="006F74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CC2A3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c">
    <w:name w:val="Date"/>
    <w:basedOn w:val="a"/>
    <w:next w:val="a"/>
    <w:link w:val="ad"/>
    <w:uiPriority w:val="99"/>
    <w:semiHidden/>
    <w:unhideWhenUsed/>
    <w:rsid w:val="00D56E84"/>
  </w:style>
  <w:style w:type="character" w:customStyle="1" w:styleId="ad">
    <w:name w:val="日付 (文字)"/>
    <w:basedOn w:val="a0"/>
    <w:link w:val="ac"/>
    <w:uiPriority w:val="99"/>
    <w:semiHidden/>
    <w:rsid w:val="00D56E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584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43E904-39E1-4A1B-B227-248C4BD3A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422</TotalTime>
  <Pages>1</Pages>
  <Words>13</Words>
  <Characters>78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今津　拓也</dc:creator>
  <cp:keywords/>
  <dc:description/>
  <cp:lastModifiedBy>上杉　聡</cp:lastModifiedBy>
  <cp:revision>13</cp:revision>
  <dcterms:created xsi:type="dcterms:W3CDTF">2024-02-15T04:30:00Z</dcterms:created>
  <dcterms:modified xsi:type="dcterms:W3CDTF">2024-05-13T01:43:00Z</dcterms:modified>
</cp:coreProperties>
</file>